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063" w:rsidRPr="001E0063" w:rsidRDefault="001E0063" w:rsidP="004C0BA8">
      <w:pPr>
        <w:jc w:val="center"/>
        <w:rPr>
          <w:b/>
          <w:sz w:val="28"/>
          <w:szCs w:val="28"/>
        </w:rPr>
      </w:pPr>
    </w:p>
    <w:p w:rsidR="00EE6467" w:rsidRPr="00FE1E7F" w:rsidRDefault="00FE1E7F" w:rsidP="004C0BA8">
      <w:pPr>
        <w:jc w:val="center"/>
        <w:rPr>
          <w:b/>
          <w:sz w:val="26"/>
          <w:szCs w:val="26"/>
        </w:rPr>
      </w:pPr>
      <w:r w:rsidRPr="00FE1E7F">
        <w:rPr>
          <w:b/>
          <w:sz w:val="26"/>
          <w:szCs w:val="26"/>
        </w:rPr>
        <w:t>С О Г Л А Ш Е Н И Е</w:t>
      </w:r>
    </w:p>
    <w:p w:rsidR="00FE1E7F" w:rsidRPr="00FE1E7F" w:rsidRDefault="00FE1E7F" w:rsidP="004C0BA8">
      <w:pPr>
        <w:jc w:val="center"/>
        <w:rPr>
          <w:b/>
          <w:sz w:val="26"/>
          <w:szCs w:val="26"/>
        </w:rPr>
      </w:pPr>
      <w:r w:rsidRPr="00FE1E7F">
        <w:rPr>
          <w:b/>
          <w:sz w:val="26"/>
          <w:szCs w:val="26"/>
        </w:rPr>
        <w:t xml:space="preserve">о безвозмездной передаче результатов интеллектуальной деятельности, </w:t>
      </w:r>
    </w:p>
    <w:p w:rsidR="004C0BA8" w:rsidRPr="00FE1E7F" w:rsidRDefault="00FE1E7F" w:rsidP="004C0BA8">
      <w:pPr>
        <w:jc w:val="center"/>
        <w:rPr>
          <w:b/>
          <w:sz w:val="26"/>
          <w:szCs w:val="26"/>
        </w:rPr>
      </w:pPr>
      <w:r w:rsidRPr="00FE1E7F">
        <w:rPr>
          <w:b/>
          <w:sz w:val="26"/>
          <w:szCs w:val="26"/>
        </w:rPr>
        <w:t>права обнародования и смежных правах</w:t>
      </w:r>
    </w:p>
    <w:p w:rsidR="001E0063" w:rsidRPr="00FE1E7F" w:rsidRDefault="001E0063" w:rsidP="001E0063">
      <w:pPr>
        <w:jc w:val="center"/>
        <w:rPr>
          <w:b/>
          <w:sz w:val="26"/>
          <w:szCs w:val="26"/>
        </w:rPr>
      </w:pPr>
      <w:bookmarkStart w:id="0" w:name="_GoBack"/>
      <w:bookmarkEnd w:id="0"/>
    </w:p>
    <w:p w:rsidR="001E0063" w:rsidRPr="00FE1E7F" w:rsidRDefault="001E0063" w:rsidP="001E0063">
      <w:pPr>
        <w:jc w:val="center"/>
        <w:rPr>
          <w:b/>
          <w:sz w:val="26"/>
          <w:szCs w:val="26"/>
        </w:rPr>
      </w:pPr>
    </w:p>
    <w:p w:rsidR="004C0BA8" w:rsidRPr="00FE1E7F" w:rsidRDefault="004C0BA8" w:rsidP="001E0063">
      <w:pPr>
        <w:spacing w:line="360" w:lineRule="auto"/>
        <w:rPr>
          <w:sz w:val="26"/>
          <w:szCs w:val="26"/>
        </w:rPr>
      </w:pPr>
      <w:r w:rsidRPr="00FE1E7F">
        <w:rPr>
          <w:sz w:val="26"/>
          <w:szCs w:val="26"/>
        </w:rPr>
        <w:t xml:space="preserve">г. </w:t>
      </w:r>
      <w:r w:rsidR="001E0063" w:rsidRPr="00FE1E7F">
        <w:rPr>
          <w:sz w:val="26"/>
          <w:szCs w:val="26"/>
        </w:rPr>
        <w:t>Санкт-Петербург</w:t>
      </w:r>
      <w:r w:rsidRPr="00FE1E7F">
        <w:rPr>
          <w:sz w:val="26"/>
          <w:szCs w:val="26"/>
        </w:rPr>
        <w:t xml:space="preserve">              </w:t>
      </w:r>
      <w:r w:rsidR="00A736B9" w:rsidRPr="00FE1E7F">
        <w:rPr>
          <w:sz w:val="26"/>
          <w:szCs w:val="26"/>
        </w:rPr>
        <w:t xml:space="preserve">                              </w:t>
      </w:r>
      <w:r w:rsidR="00FE1E7F">
        <w:rPr>
          <w:sz w:val="26"/>
          <w:szCs w:val="26"/>
        </w:rPr>
        <w:t xml:space="preserve">          </w:t>
      </w:r>
      <w:r w:rsidR="00A736B9" w:rsidRPr="00FE1E7F">
        <w:rPr>
          <w:sz w:val="26"/>
          <w:szCs w:val="26"/>
        </w:rPr>
        <w:t xml:space="preserve">                </w:t>
      </w:r>
      <w:r w:rsidR="001E0063" w:rsidRPr="00FE1E7F">
        <w:rPr>
          <w:sz w:val="26"/>
          <w:szCs w:val="26"/>
        </w:rPr>
        <w:t xml:space="preserve"> </w:t>
      </w:r>
      <w:r w:rsidRPr="00FE1E7F">
        <w:rPr>
          <w:sz w:val="26"/>
          <w:szCs w:val="26"/>
        </w:rPr>
        <w:t>«___»__________20__   г.</w:t>
      </w:r>
    </w:p>
    <w:p w:rsidR="004C0BA8" w:rsidRPr="00FE1E7F" w:rsidRDefault="004C0BA8" w:rsidP="004C0BA8">
      <w:pPr>
        <w:jc w:val="both"/>
        <w:rPr>
          <w:sz w:val="26"/>
          <w:szCs w:val="26"/>
        </w:rPr>
      </w:pPr>
      <w:r w:rsidRPr="00FE1E7F">
        <w:rPr>
          <w:sz w:val="26"/>
          <w:szCs w:val="26"/>
        </w:rPr>
        <w:tab/>
      </w:r>
    </w:p>
    <w:p w:rsidR="00E25C87" w:rsidRPr="00FE1E7F" w:rsidRDefault="001E0063" w:rsidP="008F6BAE">
      <w:pPr>
        <w:ind w:firstLine="708"/>
        <w:jc w:val="both"/>
        <w:rPr>
          <w:b/>
          <w:sz w:val="26"/>
          <w:szCs w:val="26"/>
        </w:rPr>
      </w:pPr>
      <w:r w:rsidRPr="00FE1E7F">
        <w:rPr>
          <w:sz w:val="26"/>
          <w:szCs w:val="26"/>
        </w:rPr>
        <w:t>Федеральное государственное бюджетное образовательное учреждение высшего образования «Санкт-Петербургский горный университет»</w:t>
      </w:r>
      <w:r w:rsidR="00C20C8C" w:rsidRPr="00FE1E7F">
        <w:rPr>
          <w:sz w:val="26"/>
          <w:szCs w:val="26"/>
        </w:rPr>
        <w:t xml:space="preserve">, </w:t>
      </w:r>
      <w:r w:rsidR="004C0BA8" w:rsidRPr="00FE1E7F">
        <w:rPr>
          <w:sz w:val="26"/>
          <w:szCs w:val="26"/>
        </w:rPr>
        <w:t xml:space="preserve">именуемое в дальнейшем </w:t>
      </w:r>
      <w:r w:rsidRPr="00FE1E7F">
        <w:rPr>
          <w:b/>
          <w:sz w:val="26"/>
          <w:szCs w:val="26"/>
        </w:rPr>
        <w:t>«Университет</w:t>
      </w:r>
      <w:r w:rsidR="004C0BA8" w:rsidRPr="00FE1E7F">
        <w:rPr>
          <w:b/>
          <w:sz w:val="26"/>
          <w:szCs w:val="26"/>
        </w:rPr>
        <w:t>»,</w:t>
      </w:r>
      <w:r w:rsidR="004C0BA8" w:rsidRPr="00FE1E7F">
        <w:rPr>
          <w:sz w:val="26"/>
          <w:szCs w:val="26"/>
        </w:rPr>
        <w:t xml:space="preserve"> в лице </w:t>
      </w:r>
      <w:r w:rsidRPr="00FE1E7F">
        <w:rPr>
          <w:sz w:val="26"/>
          <w:szCs w:val="26"/>
        </w:rPr>
        <w:t xml:space="preserve">проректора по научно-инновационной деятельности </w:t>
      </w:r>
      <w:r w:rsidR="00F61BA5" w:rsidRPr="00FE1E7F">
        <w:rPr>
          <w:sz w:val="26"/>
          <w:szCs w:val="26"/>
        </w:rPr>
        <w:t>Пашкевич Марии Анатольевны</w:t>
      </w:r>
      <w:r w:rsidRPr="00FE1E7F">
        <w:rPr>
          <w:sz w:val="26"/>
          <w:szCs w:val="26"/>
        </w:rPr>
        <w:t xml:space="preserve"> действующе</w:t>
      </w:r>
      <w:r w:rsidR="00F61BA5" w:rsidRPr="00FE1E7F">
        <w:rPr>
          <w:sz w:val="26"/>
          <w:szCs w:val="26"/>
        </w:rPr>
        <w:t>й</w:t>
      </w:r>
      <w:r w:rsidRPr="00FE1E7F">
        <w:rPr>
          <w:sz w:val="26"/>
          <w:szCs w:val="26"/>
        </w:rPr>
        <w:t xml:space="preserve"> на основании </w:t>
      </w:r>
      <w:r w:rsidR="005B5DF2" w:rsidRPr="00FE1E7F">
        <w:rPr>
          <w:sz w:val="26"/>
          <w:szCs w:val="26"/>
        </w:rPr>
        <w:t>доверенности</w:t>
      </w:r>
      <w:r w:rsidRPr="00FE1E7F">
        <w:rPr>
          <w:sz w:val="26"/>
          <w:szCs w:val="26"/>
        </w:rPr>
        <w:t xml:space="preserve"> № 01-55/</w:t>
      </w:r>
      <w:r w:rsidR="00A7385C" w:rsidRPr="00FE1E7F">
        <w:rPr>
          <w:sz w:val="26"/>
          <w:szCs w:val="26"/>
        </w:rPr>
        <w:t>31-375адм от 12.03.2020</w:t>
      </w:r>
      <w:r w:rsidR="004C0BA8" w:rsidRPr="00FE1E7F">
        <w:rPr>
          <w:sz w:val="26"/>
          <w:szCs w:val="26"/>
        </w:rPr>
        <w:t xml:space="preserve">, </w:t>
      </w:r>
      <w:r w:rsidRPr="00FE1E7F">
        <w:rPr>
          <w:sz w:val="26"/>
          <w:szCs w:val="26"/>
        </w:rPr>
        <w:t xml:space="preserve">с одной стороны, и </w:t>
      </w:r>
      <w:r w:rsidR="004C0BA8" w:rsidRPr="00FE1E7F">
        <w:rPr>
          <w:i/>
          <w:sz w:val="26"/>
          <w:szCs w:val="26"/>
        </w:rPr>
        <w:t>(указываются Ф</w:t>
      </w:r>
      <w:r w:rsidR="005B5DF2" w:rsidRPr="00FE1E7F">
        <w:rPr>
          <w:i/>
          <w:sz w:val="26"/>
          <w:szCs w:val="26"/>
        </w:rPr>
        <w:t>.</w:t>
      </w:r>
      <w:r w:rsidR="004C0BA8" w:rsidRPr="00FE1E7F">
        <w:rPr>
          <w:i/>
          <w:sz w:val="26"/>
          <w:szCs w:val="26"/>
        </w:rPr>
        <w:t>И</w:t>
      </w:r>
      <w:r w:rsidR="005B5DF2" w:rsidRPr="00FE1E7F">
        <w:rPr>
          <w:i/>
          <w:sz w:val="26"/>
          <w:szCs w:val="26"/>
        </w:rPr>
        <w:t>.</w:t>
      </w:r>
      <w:r w:rsidR="004C0BA8" w:rsidRPr="00FE1E7F">
        <w:rPr>
          <w:i/>
          <w:sz w:val="26"/>
          <w:szCs w:val="26"/>
        </w:rPr>
        <w:t>О</w:t>
      </w:r>
      <w:r w:rsidR="005B5DF2" w:rsidRPr="00FE1E7F">
        <w:rPr>
          <w:i/>
          <w:sz w:val="26"/>
          <w:szCs w:val="26"/>
        </w:rPr>
        <w:t>.</w:t>
      </w:r>
      <w:r w:rsidR="00FE1E7F">
        <w:rPr>
          <w:i/>
          <w:sz w:val="26"/>
          <w:szCs w:val="26"/>
        </w:rPr>
        <w:t>, паспортные данные</w:t>
      </w:r>
      <w:r w:rsidR="004C0BA8" w:rsidRPr="00FE1E7F">
        <w:rPr>
          <w:i/>
          <w:sz w:val="26"/>
          <w:szCs w:val="26"/>
        </w:rPr>
        <w:t xml:space="preserve">), </w:t>
      </w:r>
      <w:r w:rsidR="004C0BA8" w:rsidRPr="00FE1E7F">
        <w:rPr>
          <w:sz w:val="26"/>
          <w:szCs w:val="26"/>
        </w:rPr>
        <w:t>являющ</w:t>
      </w:r>
      <w:r w:rsidR="005B5DF2" w:rsidRPr="00FE1E7F">
        <w:rPr>
          <w:sz w:val="26"/>
          <w:szCs w:val="26"/>
        </w:rPr>
        <w:t>имс</w:t>
      </w:r>
      <w:proofErr w:type="gramStart"/>
      <w:r w:rsidR="005B5DF2" w:rsidRPr="00FE1E7F">
        <w:rPr>
          <w:sz w:val="26"/>
          <w:szCs w:val="26"/>
        </w:rPr>
        <w:t>я(</w:t>
      </w:r>
      <w:proofErr w:type="gramEnd"/>
      <w:r w:rsidR="004C0BA8" w:rsidRPr="00FE1E7F">
        <w:rPr>
          <w:sz w:val="26"/>
          <w:szCs w:val="26"/>
        </w:rPr>
        <w:t>еся</w:t>
      </w:r>
      <w:r w:rsidR="005B5DF2" w:rsidRPr="00FE1E7F">
        <w:rPr>
          <w:sz w:val="26"/>
          <w:szCs w:val="26"/>
        </w:rPr>
        <w:t>)</w:t>
      </w:r>
      <w:r w:rsidR="004C0BA8" w:rsidRPr="00FE1E7F">
        <w:rPr>
          <w:sz w:val="26"/>
          <w:szCs w:val="26"/>
        </w:rPr>
        <w:t xml:space="preserve"> автор</w:t>
      </w:r>
      <w:r w:rsidR="004C7BC0" w:rsidRPr="00FE1E7F">
        <w:rPr>
          <w:sz w:val="26"/>
          <w:szCs w:val="26"/>
        </w:rPr>
        <w:t>ом(ами)</w:t>
      </w:r>
      <w:r w:rsidRPr="00FE1E7F">
        <w:rPr>
          <w:sz w:val="26"/>
          <w:szCs w:val="26"/>
        </w:rPr>
        <w:t xml:space="preserve"> </w:t>
      </w:r>
      <w:r w:rsidR="00F61BA5" w:rsidRPr="00FE1E7F">
        <w:rPr>
          <w:sz w:val="26"/>
          <w:szCs w:val="26"/>
        </w:rPr>
        <w:t xml:space="preserve">объекта интеллектуальной собственности </w:t>
      </w:r>
      <w:r w:rsidRPr="00FE1E7F">
        <w:rPr>
          <w:i/>
          <w:sz w:val="26"/>
          <w:szCs w:val="26"/>
        </w:rPr>
        <w:t>(изобретения, полезной модели, промышленного образца, программы для ЭВМ, базы данных, топологии интегральных микросхем</w:t>
      </w:r>
      <w:r w:rsidR="00C20C8C" w:rsidRPr="00FE1E7F">
        <w:rPr>
          <w:i/>
          <w:sz w:val="26"/>
          <w:szCs w:val="26"/>
        </w:rPr>
        <w:t xml:space="preserve"> и </w:t>
      </w:r>
      <w:r w:rsidRPr="00FE1E7F">
        <w:rPr>
          <w:i/>
          <w:sz w:val="26"/>
          <w:szCs w:val="26"/>
        </w:rPr>
        <w:t>указать название)</w:t>
      </w:r>
      <w:r w:rsidR="004C0BA8" w:rsidRPr="00FE1E7F">
        <w:rPr>
          <w:sz w:val="26"/>
          <w:szCs w:val="26"/>
        </w:rPr>
        <w:t>, именуемы</w:t>
      </w:r>
      <w:proofErr w:type="gramStart"/>
      <w:r w:rsidR="005F30FE" w:rsidRPr="00FE1E7F">
        <w:rPr>
          <w:sz w:val="26"/>
          <w:szCs w:val="26"/>
        </w:rPr>
        <w:t>й(</w:t>
      </w:r>
      <w:proofErr w:type="gramEnd"/>
      <w:r w:rsidR="004C0BA8" w:rsidRPr="00FE1E7F">
        <w:rPr>
          <w:sz w:val="26"/>
          <w:szCs w:val="26"/>
        </w:rPr>
        <w:t>е</w:t>
      </w:r>
      <w:r w:rsidR="005F30FE" w:rsidRPr="00FE1E7F">
        <w:rPr>
          <w:sz w:val="26"/>
          <w:szCs w:val="26"/>
        </w:rPr>
        <w:t>)</w:t>
      </w:r>
      <w:r w:rsidR="004C0BA8" w:rsidRPr="00FE1E7F">
        <w:rPr>
          <w:sz w:val="26"/>
          <w:szCs w:val="26"/>
        </w:rPr>
        <w:t xml:space="preserve"> в дальнейшем </w:t>
      </w:r>
      <w:r w:rsidR="004C0BA8" w:rsidRPr="00FE1E7F">
        <w:rPr>
          <w:b/>
          <w:sz w:val="26"/>
          <w:szCs w:val="26"/>
        </w:rPr>
        <w:t>«Автор</w:t>
      </w:r>
      <w:r w:rsidR="00BB6793" w:rsidRPr="00FE1E7F">
        <w:rPr>
          <w:b/>
          <w:sz w:val="26"/>
          <w:szCs w:val="26"/>
        </w:rPr>
        <w:t>(</w:t>
      </w:r>
      <w:r w:rsidR="004C0BA8" w:rsidRPr="00FE1E7F">
        <w:rPr>
          <w:b/>
          <w:sz w:val="26"/>
          <w:szCs w:val="26"/>
        </w:rPr>
        <w:t>ы</w:t>
      </w:r>
      <w:r w:rsidR="00BB6793" w:rsidRPr="00FE1E7F">
        <w:rPr>
          <w:b/>
          <w:sz w:val="26"/>
          <w:szCs w:val="26"/>
        </w:rPr>
        <w:t>)</w:t>
      </w:r>
      <w:r w:rsidR="004C0BA8" w:rsidRPr="00FE1E7F">
        <w:rPr>
          <w:b/>
          <w:sz w:val="26"/>
          <w:szCs w:val="26"/>
        </w:rPr>
        <w:t>»,</w:t>
      </w:r>
      <w:r w:rsidR="004C0BA8" w:rsidRPr="00FE1E7F">
        <w:rPr>
          <w:sz w:val="26"/>
          <w:szCs w:val="26"/>
        </w:rPr>
        <w:t xml:space="preserve"> с другой стороны, </w:t>
      </w:r>
      <w:r w:rsidR="004C7BC0" w:rsidRPr="00FE1E7F">
        <w:rPr>
          <w:sz w:val="26"/>
          <w:szCs w:val="26"/>
        </w:rPr>
        <w:t xml:space="preserve">совместно именуемые в дальнейшем </w:t>
      </w:r>
      <w:r w:rsidR="004C7BC0" w:rsidRPr="00FE1E7F">
        <w:rPr>
          <w:b/>
          <w:sz w:val="26"/>
          <w:szCs w:val="26"/>
        </w:rPr>
        <w:t>«Стороны»</w:t>
      </w:r>
      <w:r w:rsidR="004C7BC0" w:rsidRPr="00FE1E7F">
        <w:rPr>
          <w:sz w:val="26"/>
          <w:szCs w:val="26"/>
        </w:rPr>
        <w:t xml:space="preserve">, </w:t>
      </w:r>
      <w:r w:rsidR="00F61BA5" w:rsidRPr="00FE1E7F">
        <w:rPr>
          <w:sz w:val="26"/>
          <w:szCs w:val="26"/>
        </w:rPr>
        <w:t xml:space="preserve">на основании </w:t>
      </w:r>
      <w:r w:rsidR="004C0BA8" w:rsidRPr="00FE1E7F">
        <w:rPr>
          <w:sz w:val="26"/>
          <w:szCs w:val="26"/>
        </w:rPr>
        <w:t>ГК, ч. 4 заключили настоящ</w:t>
      </w:r>
      <w:r w:rsidR="00FE1E7F" w:rsidRPr="00FE1E7F">
        <w:rPr>
          <w:sz w:val="26"/>
          <w:szCs w:val="26"/>
        </w:rPr>
        <w:t>ее</w:t>
      </w:r>
      <w:r w:rsidR="004C0BA8" w:rsidRPr="00FE1E7F">
        <w:rPr>
          <w:sz w:val="26"/>
          <w:szCs w:val="26"/>
        </w:rPr>
        <w:t xml:space="preserve"> </w:t>
      </w:r>
      <w:r w:rsidR="00FE1E7F" w:rsidRPr="00FE1E7F">
        <w:rPr>
          <w:sz w:val="26"/>
          <w:szCs w:val="26"/>
        </w:rPr>
        <w:t xml:space="preserve">соглашение </w:t>
      </w:r>
      <w:r w:rsidR="004C0BA8" w:rsidRPr="00FE1E7F">
        <w:rPr>
          <w:sz w:val="26"/>
          <w:szCs w:val="26"/>
        </w:rPr>
        <w:t>о нижеследующем:</w:t>
      </w:r>
      <w:r w:rsidR="004C0BA8" w:rsidRPr="00FE1E7F">
        <w:rPr>
          <w:b/>
          <w:sz w:val="26"/>
          <w:szCs w:val="26"/>
        </w:rPr>
        <w:tab/>
      </w:r>
    </w:p>
    <w:p w:rsidR="00E25C87" w:rsidRPr="00FE1E7F" w:rsidRDefault="00E25C87" w:rsidP="008F6BAE">
      <w:pPr>
        <w:ind w:firstLine="708"/>
        <w:jc w:val="both"/>
        <w:rPr>
          <w:b/>
          <w:sz w:val="26"/>
          <w:szCs w:val="26"/>
        </w:rPr>
      </w:pPr>
    </w:p>
    <w:p w:rsidR="008F6BAE" w:rsidRPr="00FE1E7F" w:rsidRDefault="00E25C87" w:rsidP="00E25C87">
      <w:pPr>
        <w:jc w:val="center"/>
        <w:rPr>
          <w:sz w:val="26"/>
          <w:szCs w:val="26"/>
        </w:rPr>
      </w:pPr>
      <w:r w:rsidRPr="00FE1E7F">
        <w:rPr>
          <w:b/>
          <w:sz w:val="26"/>
          <w:szCs w:val="26"/>
        </w:rPr>
        <w:t xml:space="preserve">1. ПРЕДМЕТ </w:t>
      </w:r>
      <w:r w:rsidR="00FE1E7F" w:rsidRPr="00FE1E7F">
        <w:rPr>
          <w:b/>
          <w:sz w:val="26"/>
          <w:szCs w:val="26"/>
        </w:rPr>
        <w:t>СОГЛАШЕНИЯ</w:t>
      </w:r>
    </w:p>
    <w:p w:rsidR="00E25C87" w:rsidRPr="00FE1E7F" w:rsidRDefault="00E25C87" w:rsidP="008F6BAE">
      <w:pPr>
        <w:ind w:firstLine="708"/>
        <w:jc w:val="both"/>
        <w:rPr>
          <w:sz w:val="26"/>
          <w:szCs w:val="26"/>
        </w:rPr>
      </w:pPr>
    </w:p>
    <w:p w:rsidR="008F6BAE" w:rsidRPr="00FE1E7F" w:rsidRDefault="00E25C87" w:rsidP="00FE1E7F">
      <w:pPr>
        <w:ind w:firstLine="708"/>
        <w:jc w:val="both"/>
        <w:rPr>
          <w:sz w:val="26"/>
          <w:szCs w:val="26"/>
        </w:rPr>
      </w:pPr>
      <w:r w:rsidRPr="00FE1E7F">
        <w:rPr>
          <w:sz w:val="26"/>
          <w:szCs w:val="26"/>
        </w:rPr>
        <w:t>1.</w:t>
      </w:r>
      <w:r w:rsidR="008F6BAE" w:rsidRPr="00FE1E7F">
        <w:rPr>
          <w:sz w:val="26"/>
          <w:szCs w:val="26"/>
        </w:rPr>
        <w:t>1.</w:t>
      </w:r>
      <w:r w:rsidR="008F6BAE" w:rsidRPr="00FE1E7F">
        <w:rPr>
          <w:b/>
          <w:sz w:val="26"/>
          <w:szCs w:val="26"/>
        </w:rPr>
        <w:t xml:space="preserve"> </w:t>
      </w:r>
      <w:r w:rsidR="00F61BA5" w:rsidRPr="00FE1E7F">
        <w:rPr>
          <w:b/>
          <w:sz w:val="26"/>
          <w:szCs w:val="26"/>
        </w:rPr>
        <w:t>Авто</w:t>
      </w:r>
      <w:proofErr w:type="gramStart"/>
      <w:r w:rsidR="00F61BA5" w:rsidRPr="00FE1E7F">
        <w:rPr>
          <w:b/>
          <w:sz w:val="26"/>
          <w:szCs w:val="26"/>
        </w:rPr>
        <w:t>р(</w:t>
      </w:r>
      <w:proofErr w:type="spellStart"/>
      <w:proofErr w:type="gramEnd"/>
      <w:r w:rsidR="00F61BA5" w:rsidRPr="00FE1E7F">
        <w:rPr>
          <w:b/>
          <w:sz w:val="26"/>
          <w:szCs w:val="26"/>
        </w:rPr>
        <w:t>ы</w:t>
      </w:r>
      <w:proofErr w:type="spellEnd"/>
      <w:r w:rsidR="00F61BA5" w:rsidRPr="00FE1E7F">
        <w:rPr>
          <w:b/>
          <w:sz w:val="26"/>
          <w:szCs w:val="26"/>
        </w:rPr>
        <w:t>)</w:t>
      </w:r>
      <w:r w:rsidR="00F61BA5" w:rsidRPr="00FE1E7F">
        <w:rPr>
          <w:sz w:val="26"/>
          <w:szCs w:val="26"/>
        </w:rPr>
        <w:t xml:space="preserve"> </w:t>
      </w:r>
      <w:r w:rsidR="00FE1E7F" w:rsidRPr="00FE1E7F">
        <w:rPr>
          <w:sz w:val="26"/>
          <w:szCs w:val="26"/>
        </w:rPr>
        <w:t xml:space="preserve">безвозмездно передаёт(ют) </w:t>
      </w:r>
      <w:r w:rsidR="00F61BA5" w:rsidRPr="00FE1E7F">
        <w:rPr>
          <w:b/>
          <w:sz w:val="26"/>
          <w:szCs w:val="26"/>
        </w:rPr>
        <w:t>У</w:t>
      </w:r>
      <w:r w:rsidR="008F6BAE" w:rsidRPr="00FE1E7F">
        <w:rPr>
          <w:b/>
          <w:sz w:val="26"/>
          <w:szCs w:val="26"/>
        </w:rPr>
        <w:t>ниверситет</w:t>
      </w:r>
      <w:r w:rsidR="00FE1E7F" w:rsidRPr="00FE1E7F">
        <w:rPr>
          <w:b/>
          <w:sz w:val="26"/>
          <w:szCs w:val="26"/>
        </w:rPr>
        <w:t>у</w:t>
      </w:r>
      <w:r w:rsidR="008F6BAE" w:rsidRPr="00FE1E7F">
        <w:rPr>
          <w:sz w:val="26"/>
          <w:szCs w:val="26"/>
        </w:rPr>
        <w:t xml:space="preserve"> исключительн</w:t>
      </w:r>
      <w:r w:rsidR="00FE1E7F" w:rsidRPr="00FE1E7F">
        <w:rPr>
          <w:sz w:val="26"/>
          <w:szCs w:val="26"/>
        </w:rPr>
        <w:t>ые права</w:t>
      </w:r>
      <w:r w:rsidR="008F6BAE" w:rsidRPr="00FE1E7F">
        <w:rPr>
          <w:sz w:val="26"/>
          <w:szCs w:val="26"/>
        </w:rPr>
        <w:t xml:space="preserve"> на объект интеллектуальной собственности: (</w:t>
      </w:r>
      <w:r w:rsidR="008F6BAE" w:rsidRPr="00FE1E7F">
        <w:rPr>
          <w:i/>
          <w:sz w:val="26"/>
          <w:szCs w:val="26"/>
        </w:rPr>
        <w:t>изобретение, полезную модель, промышленный образец, программу для ЭВМ, базу данных, топологию</w:t>
      </w:r>
      <w:r w:rsidR="008F6BAE" w:rsidRPr="00FE1E7F">
        <w:rPr>
          <w:sz w:val="26"/>
          <w:szCs w:val="26"/>
        </w:rPr>
        <w:t xml:space="preserve"> </w:t>
      </w:r>
      <w:r w:rsidR="008F6BAE" w:rsidRPr="00FE1E7F">
        <w:rPr>
          <w:i/>
          <w:sz w:val="26"/>
          <w:szCs w:val="26"/>
        </w:rPr>
        <w:t>интегральных микросхем</w:t>
      </w:r>
      <w:r w:rsidR="008F6BAE" w:rsidRPr="00FE1E7F">
        <w:rPr>
          <w:sz w:val="26"/>
          <w:szCs w:val="26"/>
        </w:rPr>
        <w:t xml:space="preserve"> </w:t>
      </w:r>
      <w:r w:rsidR="008F6BAE" w:rsidRPr="00FE1E7F">
        <w:rPr>
          <w:i/>
          <w:sz w:val="26"/>
          <w:szCs w:val="26"/>
        </w:rPr>
        <w:t>и</w:t>
      </w:r>
      <w:r w:rsidR="008F6BAE" w:rsidRPr="00FE1E7F">
        <w:rPr>
          <w:sz w:val="26"/>
          <w:szCs w:val="26"/>
        </w:rPr>
        <w:t xml:space="preserve"> </w:t>
      </w:r>
      <w:r w:rsidR="008F6BAE" w:rsidRPr="00FE1E7F">
        <w:rPr>
          <w:i/>
          <w:sz w:val="26"/>
          <w:szCs w:val="26"/>
        </w:rPr>
        <w:t>указать название)</w:t>
      </w:r>
      <w:r w:rsidR="00FE1E7F" w:rsidRPr="00FE1E7F">
        <w:rPr>
          <w:i/>
          <w:sz w:val="26"/>
          <w:szCs w:val="26"/>
        </w:rPr>
        <w:t xml:space="preserve">, </w:t>
      </w:r>
      <w:r w:rsidR="00FE1E7F" w:rsidRPr="00FE1E7F">
        <w:rPr>
          <w:sz w:val="26"/>
          <w:szCs w:val="26"/>
        </w:rPr>
        <w:t>право обнародования и иные смежные права.</w:t>
      </w:r>
    </w:p>
    <w:p w:rsidR="008F6BAE" w:rsidRPr="00FE1E7F" w:rsidRDefault="00E25C87" w:rsidP="008F6BAE">
      <w:pPr>
        <w:ind w:firstLine="708"/>
        <w:jc w:val="both"/>
        <w:rPr>
          <w:sz w:val="26"/>
          <w:szCs w:val="26"/>
        </w:rPr>
      </w:pPr>
      <w:r w:rsidRPr="00FE1E7F">
        <w:rPr>
          <w:sz w:val="26"/>
          <w:szCs w:val="26"/>
        </w:rPr>
        <w:t>1.</w:t>
      </w:r>
      <w:r w:rsidR="00F61BA5" w:rsidRPr="00FE1E7F">
        <w:rPr>
          <w:sz w:val="26"/>
          <w:szCs w:val="26"/>
        </w:rPr>
        <w:t>2</w:t>
      </w:r>
      <w:r w:rsidR="008F6BAE" w:rsidRPr="00FE1E7F">
        <w:rPr>
          <w:sz w:val="26"/>
          <w:szCs w:val="26"/>
        </w:rPr>
        <w:t>.</w:t>
      </w:r>
      <w:r w:rsidR="008F6BAE" w:rsidRPr="00FE1E7F">
        <w:rPr>
          <w:i/>
          <w:sz w:val="26"/>
          <w:szCs w:val="26"/>
        </w:rPr>
        <w:t xml:space="preserve"> </w:t>
      </w:r>
      <w:r w:rsidR="008F6BAE" w:rsidRPr="00FE1E7F">
        <w:rPr>
          <w:b/>
          <w:sz w:val="26"/>
          <w:szCs w:val="26"/>
        </w:rPr>
        <w:t>Авто</w:t>
      </w:r>
      <w:proofErr w:type="gramStart"/>
      <w:r w:rsidR="008F6BAE" w:rsidRPr="00FE1E7F">
        <w:rPr>
          <w:b/>
          <w:sz w:val="26"/>
          <w:szCs w:val="26"/>
        </w:rPr>
        <w:t>р(</w:t>
      </w:r>
      <w:proofErr w:type="gramEnd"/>
      <w:r w:rsidR="008F6BAE" w:rsidRPr="00FE1E7F">
        <w:rPr>
          <w:b/>
          <w:sz w:val="26"/>
          <w:szCs w:val="26"/>
        </w:rPr>
        <w:t xml:space="preserve">ы) </w:t>
      </w:r>
      <w:r w:rsidR="008F6BAE" w:rsidRPr="00FE1E7F">
        <w:rPr>
          <w:sz w:val="26"/>
          <w:szCs w:val="26"/>
        </w:rPr>
        <w:t>переда</w:t>
      </w:r>
      <w:r w:rsidR="005F30FE" w:rsidRPr="00FE1E7F">
        <w:rPr>
          <w:sz w:val="26"/>
          <w:szCs w:val="26"/>
        </w:rPr>
        <w:t>ёт(</w:t>
      </w:r>
      <w:r w:rsidR="008F6BAE" w:rsidRPr="00FE1E7F">
        <w:rPr>
          <w:sz w:val="26"/>
          <w:szCs w:val="26"/>
        </w:rPr>
        <w:t>ют</w:t>
      </w:r>
      <w:r w:rsidR="005F30FE" w:rsidRPr="00FE1E7F">
        <w:rPr>
          <w:sz w:val="26"/>
          <w:szCs w:val="26"/>
        </w:rPr>
        <w:t>)</w:t>
      </w:r>
      <w:r w:rsidR="008F6BAE" w:rsidRPr="00FE1E7F">
        <w:rPr>
          <w:sz w:val="26"/>
          <w:szCs w:val="26"/>
        </w:rPr>
        <w:t xml:space="preserve"> право</w:t>
      </w:r>
      <w:r w:rsidR="00EB4DC3" w:rsidRPr="00FE1E7F">
        <w:rPr>
          <w:sz w:val="26"/>
          <w:szCs w:val="26"/>
        </w:rPr>
        <w:t xml:space="preserve"> </w:t>
      </w:r>
      <w:r w:rsidR="00EB4DC3" w:rsidRPr="00FE1E7F">
        <w:rPr>
          <w:b/>
          <w:sz w:val="26"/>
          <w:szCs w:val="26"/>
        </w:rPr>
        <w:t>Университету</w:t>
      </w:r>
      <w:r w:rsidR="008F6BAE" w:rsidRPr="00FE1E7F">
        <w:rPr>
          <w:sz w:val="26"/>
          <w:szCs w:val="26"/>
        </w:rPr>
        <w:t xml:space="preserve"> на получение </w:t>
      </w:r>
      <w:r w:rsidR="00F61BA5" w:rsidRPr="00FE1E7F">
        <w:rPr>
          <w:sz w:val="26"/>
          <w:szCs w:val="26"/>
        </w:rPr>
        <w:t>охранного документа</w:t>
      </w:r>
      <w:r w:rsidR="008F6BAE" w:rsidRPr="00FE1E7F">
        <w:rPr>
          <w:sz w:val="26"/>
          <w:szCs w:val="26"/>
        </w:rPr>
        <w:t xml:space="preserve"> на объект интеллектуальной собственности: (</w:t>
      </w:r>
      <w:r w:rsidR="008F6BAE" w:rsidRPr="00FE1E7F">
        <w:rPr>
          <w:i/>
          <w:sz w:val="26"/>
          <w:szCs w:val="26"/>
        </w:rPr>
        <w:t>изобретение, полезную модель, промышленный образец, программу для ЭВМ, базу данных, топологию</w:t>
      </w:r>
      <w:r w:rsidR="008F6BAE" w:rsidRPr="00FE1E7F">
        <w:rPr>
          <w:sz w:val="26"/>
          <w:szCs w:val="26"/>
        </w:rPr>
        <w:t xml:space="preserve"> </w:t>
      </w:r>
      <w:r w:rsidR="008F6BAE" w:rsidRPr="00FE1E7F">
        <w:rPr>
          <w:i/>
          <w:sz w:val="26"/>
          <w:szCs w:val="26"/>
        </w:rPr>
        <w:t>интегральных микросхем</w:t>
      </w:r>
      <w:r w:rsidR="008F6BAE" w:rsidRPr="00FE1E7F">
        <w:rPr>
          <w:sz w:val="26"/>
          <w:szCs w:val="26"/>
        </w:rPr>
        <w:t xml:space="preserve"> </w:t>
      </w:r>
      <w:r w:rsidR="008F6BAE" w:rsidRPr="00FE1E7F">
        <w:rPr>
          <w:i/>
          <w:sz w:val="26"/>
          <w:szCs w:val="26"/>
        </w:rPr>
        <w:t>и</w:t>
      </w:r>
      <w:r w:rsidR="008F6BAE" w:rsidRPr="00FE1E7F">
        <w:rPr>
          <w:sz w:val="26"/>
          <w:szCs w:val="26"/>
        </w:rPr>
        <w:t xml:space="preserve"> </w:t>
      </w:r>
      <w:r w:rsidR="00EB4DC3" w:rsidRPr="00FE1E7F">
        <w:rPr>
          <w:i/>
          <w:sz w:val="26"/>
          <w:szCs w:val="26"/>
        </w:rPr>
        <w:t>указать название).</w:t>
      </w:r>
    </w:p>
    <w:p w:rsidR="004C0BA8" w:rsidRPr="00FE1E7F" w:rsidRDefault="004C0BA8" w:rsidP="004C0BA8">
      <w:pPr>
        <w:jc w:val="both"/>
        <w:rPr>
          <w:sz w:val="26"/>
          <w:szCs w:val="26"/>
        </w:rPr>
      </w:pPr>
      <w:r w:rsidRPr="00FE1E7F">
        <w:rPr>
          <w:sz w:val="26"/>
          <w:szCs w:val="26"/>
        </w:rPr>
        <w:tab/>
      </w:r>
      <w:r w:rsidR="00E25C87" w:rsidRPr="00FE1E7F">
        <w:rPr>
          <w:sz w:val="26"/>
          <w:szCs w:val="26"/>
        </w:rPr>
        <w:t>1.3</w:t>
      </w:r>
      <w:r w:rsidRPr="00FE1E7F">
        <w:rPr>
          <w:sz w:val="26"/>
          <w:szCs w:val="26"/>
        </w:rPr>
        <w:t xml:space="preserve">. </w:t>
      </w:r>
      <w:r w:rsidR="00BB6793" w:rsidRPr="00FE1E7F">
        <w:rPr>
          <w:b/>
          <w:sz w:val="26"/>
          <w:szCs w:val="26"/>
        </w:rPr>
        <w:t>Университет</w:t>
      </w:r>
      <w:r w:rsidRPr="00FE1E7F">
        <w:rPr>
          <w:sz w:val="26"/>
          <w:szCs w:val="26"/>
        </w:rPr>
        <w:t xml:space="preserve"> обязуется выполнить все необходимые действия по регистрации </w:t>
      </w:r>
      <w:r w:rsidR="00CA52ED" w:rsidRPr="00FE1E7F">
        <w:rPr>
          <w:sz w:val="26"/>
          <w:szCs w:val="26"/>
        </w:rPr>
        <w:t>объекта</w:t>
      </w:r>
      <w:r w:rsidR="00F61BA5" w:rsidRPr="00FE1E7F">
        <w:rPr>
          <w:sz w:val="26"/>
          <w:szCs w:val="26"/>
        </w:rPr>
        <w:t xml:space="preserve"> интеллектуальной собственности</w:t>
      </w:r>
      <w:r w:rsidR="00CA52ED" w:rsidRPr="00FE1E7F">
        <w:rPr>
          <w:sz w:val="26"/>
          <w:szCs w:val="26"/>
        </w:rPr>
        <w:t xml:space="preserve">: </w:t>
      </w:r>
      <w:r w:rsidR="00BB6793" w:rsidRPr="00FE1E7F">
        <w:rPr>
          <w:sz w:val="26"/>
          <w:szCs w:val="26"/>
        </w:rPr>
        <w:t>(</w:t>
      </w:r>
      <w:r w:rsidR="004C7BC0" w:rsidRPr="00FE1E7F">
        <w:rPr>
          <w:i/>
          <w:sz w:val="26"/>
          <w:szCs w:val="26"/>
        </w:rPr>
        <w:t>изобретения</w:t>
      </w:r>
      <w:r w:rsidR="00BB6793" w:rsidRPr="00FE1E7F">
        <w:rPr>
          <w:i/>
          <w:sz w:val="26"/>
          <w:szCs w:val="26"/>
        </w:rPr>
        <w:t>, полезн</w:t>
      </w:r>
      <w:r w:rsidR="004C7BC0" w:rsidRPr="00FE1E7F">
        <w:rPr>
          <w:i/>
          <w:sz w:val="26"/>
          <w:szCs w:val="26"/>
        </w:rPr>
        <w:t>ой модели, промышленного образца</w:t>
      </w:r>
      <w:r w:rsidR="00BB6793" w:rsidRPr="00FE1E7F">
        <w:rPr>
          <w:i/>
          <w:sz w:val="26"/>
          <w:szCs w:val="26"/>
        </w:rPr>
        <w:t>, програ</w:t>
      </w:r>
      <w:r w:rsidR="004C7BC0" w:rsidRPr="00FE1E7F">
        <w:rPr>
          <w:i/>
          <w:sz w:val="26"/>
          <w:szCs w:val="26"/>
        </w:rPr>
        <w:t>ммы для ЭВМ, базы</w:t>
      </w:r>
      <w:r w:rsidR="00BB6793" w:rsidRPr="00FE1E7F">
        <w:rPr>
          <w:i/>
          <w:sz w:val="26"/>
          <w:szCs w:val="26"/>
        </w:rPr>
        <w:t xml:space="preserve"> данных, топологи</w:t>
      </w:r>
      <w:r w:rsidR="004C7BC0" w:rsidRPr="00FE1E7F">
        <w:rPr>
          <w:i/>
          <w:sz w:val="26"/>
          <w:szCs w:val="26"/>
        </w:rPr>
        <w:t>и</w:t>
      </w:r>
      <w:r w:rsidR="00BB6793" w:rsidRPr="00FE1E7F">
        <w:rPr>
          <w:sz w:val="26"/>
          <w:szCs w:val="26"/>
        </w:rPr>
        <w:t xml:space="preserve"> </w:t>
      </w:r>
      <w:r w:rsidR="00BB6793" w:rsidRPr="00FE1E7F">
        <w:rPr>
          <w:i/>
          <w:sz w:val="26"/>
          <w:szCs w:val="26"/>
        </w:rPr>
        <w:t>интегральных микросхем</w:t>
      </w:r>
      <w:r w:rsidR="00BB6793" w:rsidRPr="00FE1E7F">
        <w:rPr>
          <w:sz w:val="26"/>
          <w:szCs w:val="26"/>
        </w:rPr>
        <w:t xml:space="preserve"> </w:t>
      </w:r>
      <w:r w:rsidR="00BB6793" w:rsidRPr="00FE1E7F">
        <w:rPr>
          <w:i/>
          <w:sz w:val="26"/>
          <w:szCs w:val="26"/>
        </w:rPr>
        <w:t>и</w:t>
      </w:r>
      <w:r w:rsidR="00BB6793" w:rsidRPr="00FE1E7F">
        <w:rPr>
          <w:sz w:val="26"/>
          <w:szCs w:val="26"/>
        </w:rPr>
        <w:t xml:space="preserve"> </w:t>
      </w:r>
      <w:r w:rsidR="00BB6793" w:rsidRPr="00FE1E7F">
        <w:rPr>
          <w:i/>
          <w:sz w:val="26"/>
          <w:szCs w:val="26"/>
        </w:rPr>
        <w:t>указать название)</w:t>
      </w:r>
      <w:r w:rsidR="00E25C87" w:rsidRPr="00FE1E7F">
        <w:rPr>
          <w:sz w:val="26"/>
          <w:szCs w:val="26"/>
        </w:rPr>
        <w:t xml:space="preserve"> в Ф</w:t>
      </w:r>
      <w:r w:rsidR="00A10346" w:rsidRPr="00FE1E7F">
        <w:rPr>
          <w:sz w:val="26"/>
          <w:szCs w:val="26"/>
        </w:rPr>
        <w:t>едеральном институте промышленной собственности (ФИПС)</w:t>
      </w:r>
      <w:r w:rsidRPr="00FE1E7F">
        <w:rPr>
          <w:sz w:val="26"/>
          <w:szCs w:val="26"/>
        </w:rPr>
        <w:t>, в том числе, оплатить государственную пошлину.</w:t>
      </w:r>
    </w:p>
    <w:p w:rsidR="00A10346" w:rsidRPr="00FE1E7F" w:rsidRDefault="005F30FE" w:rsidP="004C7BC0">
      <w:pPr>
        <w:ind w:firstLine="709"/>
        <w:jc w:val="both"/>
        <w:rPr>
          <w:color w:val="000000"/>
          <w:sz w:val="26"/>
          <w:szCs w:val="26"/>
        </w:rPr>
      </w:pPr>
      <w:r w:rsidRPr="00FE1E7F">
        <w:rPr>
          <w:color w:val="000000"/>
          <w:sz w:val="26"/>
          <w:szCs w:val="26"/>
        </w:rPr>
        <w:t>1</w:t>
      </w:r>
      <w:r w:rsidR="004C7BC0" w:rsidRPr="00FE1E7F">
        <w:rPr>
          <w:color w:val="000000"/>
          <w:sz w:val="26"/>
          <w:szCs w:val="26"/>
        </w:rPr>
        <w:t>.</w:t>
      </w:r>
      <w:r w:rsidR="00FE1E7F" w:rsidRPr="00FE1E7F">
        <w:rPr>
          <w:color w:val="000000"/>
          <w:sz w:val="26"/>
          <w:szCs w:val="26"/>
        </w:rPr>
        <w:t>4</w:t>
      </w:r>
      <w:r w:rsidRPr="00FE1E7F">
        <w:rPr>
          <w:color w:val="000000"/>
          <w:sz w:val="26"/>
          <w:szCs w:val="26"/>
        </w:rPr>
        <w:t>.</w:t>
      </w:r>
      <w:r w:rsidR="004C7BC0" w:rsidRPr="00FE1E7F">
        <w:rPr>
          <w:color w:val="000000"/>
          <w:sz w:val="26"/>
          <w:szCs w:val="26"/>
        </w:rPr>
        <w:t xml:space="preserve"> </w:t>
      </w:r>
      <w:r w:rsidR="00A10346" w:rsidRPr="00FE1E7F">
        <w:rPr>
          <w:b/>
          <w:color w:val="000000"/>
          <w:sz w:val="26"/>
          <w:szCs w:val="26"/>
        </w:rPr>
        <w:t>Стороны</w:t>
      </w:r>
      <w:r w:rsidR="00A10346" w:rsidRPr="00FE1E7F">
        <w:rPr>
          <w:color w:val="000000"/>
          <w:sz w:val="26"/>
          <w:szCs w:val="26"/>
        </w:rPr>
        <w:t xml:space="preserve"> берут на себя обязательства по сохранению конфиденциальности полученных друг от друга сведений, относящихся к объекту</w:t>
      </w:r>
      <w:r w:rsidRPr="00FE1E7F">
        <w:rPr>
          <w:color w:val="000000"/>
          <w:sz w:val="26"/>
          <w:szCs w:val="26"/>
        </w:rPr>
        <w:t xml:space="preserve"> интеллектуальной собственности</w:t>
      </w:r>
      <w:r w:rsidR="00A10346" w:rsidRPr="00FE1E7F">
        <w:rPr>
          <w:color w:val="000000"/>
          <w:sz w:val="26"/>
          <w:szCs w:val="26"/>
        </w:rPr>
        <w:t xml:space="preserve">, и предпримут </w:t>
      </w:r>
      <w:r w:rsidR="004C7BC0" w:rsidRPr="00FE1E7F">
        <w:rPr>
          <w:color w:val="000000"/>
          <w:sz w:val="26"/>
          <w:szCs w:val="26"/>
        </w:rPr>
        <w:t xml:space="preserve">все </w:t>
      </w:r>
      <w:r w:rsidR="00A10346" w:rsidRPr="00FE1E7F">
        <w:rPr>
          <w:color w:val="000000"/>
          <w:sz w:val="26"/>
          <w:szCs w:val="26"/>
        </w:rPr>
        <w:t>необходимые меры для предотвращения разглашения или ознакомления с ними</w:t>
      </w:r>
      <w:r w:rsidR="004C7BC0" w:rsidRPr="00FE1E7F">
        <w:rPr>
          <w:color w:val="000000"/>
          <w:sz w:val="26"/>
          <w:szCs w:val="26"/>
        </w:rPr>
        <w:t xml:space="preserve"> третьих</w:t>
      </w:r>
      <w:r w:rsidR="00A10346" w:rsidRPr="00FE1E7F">
        <w:rPr>
          <w:color w:val="000000"/>
          <w:sz w:val="26"/>
          <w:szCs w:val="26"/>
        </w:rPr>
        <w:t xml:space="preserve"> лиц без взаимной договоренности. </w:t>
      </w:r>
    </w:p>
    <w:p w:rsidR="00A10346" w:rsidRPr="00FE1E7F" w:rsidRDefault="00FE1E7F" w:rsidP="00C20C8C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FE1E7F">
        <w:rPr>
          <w:color w:val="000000"/>
          <w:sz w:val="26"/>
          <w:szCs w:val="26"/>
        </w:rPr>
        <w:t>1.5</w:t>
      </w:r>
      <w:r w:rsidR="00A10346" w:rsidRPr="00FE1E7F">
        <w:rPr>
          <w:color w:val="000000"/>
          <w:sz w:val="26"/>
          <w:szCs w:val="26"/>
        </w:rPr>
        <w:t>. В случае противоправного использ</w:t>
      </w:r>
      <w:r w:rsidR="00C20C8C" w:rsidRPr="00FE1E7F">
        <w:rPr>
          <w:color w:val="000000"/>
          <w:sz w:val="26"/>
          <w:szCs w:val="26"/>
        </w:rPr>
        <w:t xml:space="preserve">ования объекта </w:t>
      </w:r>
      <w:r w:rsidR="005F30FE" w:rsidRPr="00FE1E7F">
        <w:rPr>
          <w:color w:val="000000"/>
          <w:sz w:val="26"/>
          <w:szCs w:val="26"/>
        </w:rPr>
        <w:t xml:space="preserve">интеллектуальной собственности </w:t>
      </w:r>
      <w:r w:rsidR="00C20C8C" w:rsidRPr="00FE1E7F">
        <w:rPr>
          <w:color w:val="000000"/>
          <w:sz w:val="26"/>
          <w:szCs w:val="26"/>
        </w:rPr>
        <w:t xml:space="preserve">третьими лицами </w:t>
      </w:r>
      <w:r w:rsidR="00C20C8C" w:rsidRPr="00FE1E7F">
        <w:rPr>
          <w:b/>
          <w:color w:val="000000"/>
          <w:sz w:val="26"/>
          <w:szCs w:val="26"/>
        </w:rPr>
        <w:t>С</w:t>
      </w:r>
      <w:r w:rsidR="00A10346" w:rsidRPr="00FE1E7F">
        <w:rPr>
          <w:b/>
          <w:color w:val="000000"/>
          <w:sz w:val="26"/>
          <w:szCs w:val="26"/>
        </w:rPr>
        <w:t xml:space="preserve">тороны </w:t>
      </w:r>
      <w:r w:rsidR="00A10346" w:rsidRPr="00FE1E7F">
        <w:rPr>
          <w:color w:val="000000"/>
          <w:sz w:val="26"/>
          <w:szCs w:val="26"/>
        </w:rPr>
        <w:t xml:space="preserve">обязуются незамедлительно предпринять коллективные усилия для предотвращения противоправных действий. </w:t>
      </w:r>
    </w:p>
    <w:p w:rsidR="00A10346" w:rsidRPr="00FE1E7F" w:rsidRDefault="00FE1E7F" w:rsidP="00C20C8C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FE1E7F">
        <w:rPr>
          <w:color w:val="000000"/>
          <w:sz w:val="26"/>
          <w:szCs w:val="26"/>
        </w:rPr>
        <w:t>1.6</w:t>
      </w:r>
      <w:r w:rsidR="00A10346" w:rsidRPr="00FE1E7F">
        <w:rPr>
          <w:color w:val="000000"/>
          <w:sz w:val="26"/>
          <w:szCs w:val="26"/>
        </w:rPr>
        <w:t>. В случае возникновения споров при невозможности их разрешения путем переговоров между сторонами они разрешаются в соответствии с действующим законодательством Р</w:t>
      </w:r>
      <w:r w:rsidR="00C20C8C" w:rsidRPr="00FE1E7F">
        <w:rPr>
          <w:color w:val="000000"/>
          <w:sz w:val="26"/>
          <w:szCs w:val="26"/>
        </w:rPr>
        <w:t>оссийской Федерации</w:t>
      </w:r>
      <w:r w:rsidR="00A10346" w:rsidRPr="00FE1E7F">
        <w:rPr>
          <w:color w:val="000000"/>
          <w:sz w:val="26"/>
          <w:szCs w:val="26"/>
        </w:rPr>
        <w:t xml:space="preserve">. </w:t>
      </w:r>
    </w:p>
    <w:p w:rsidR="00A736B9" w:rsidRPr="00FE1E7F" w:rsidRDefault="00FE1E7F" w:rsidP="005F30FE">
      <w:pPr>
        <w:tabs>
          <w:tab w:val="left" w:pos="1418"/>
        </w:tabs>
        <w:ind w:firstLine="709"/>
        <w:jc w:val="both"/>
        <w:rPr>
          <w:b/>
          <w:sz w:val="26"/>
          <w:szCs w:val="26"/>
        </w:rPr>
      </w:pPr>
      <w:r w:rsidRPr="00FE1E7F">
        <w:rPr>
          <w:sz w:val="26"/>
          <w:szCs w:val="26"/>
        </w:rPr>
        <w:t>1.7</w:t>
      </w:r>
      <w:r w:rsidR="005F30FE" w:rsidRPr="00FE1E7F">
        <w:rPr>
          <w:sz w:val="26"/>
          <w:szCs w:val="26"/>
        </w:rPr>
        <w:t xml:space="preserve">. </w:t>
      </w:r>
      <w:r w:rsidR="00A736B9" w:rsidRPr="00FE1E7F">
        <w:rPr>
          <w:sz w:val="26"/>
          <w:szCs w:val="26"/>
        </w:rPr>
        <w:t xml:space="preserve">Если </w:t>
      </w:r>
      <w:r w:rsidR="00A736B9" w:rsidRPr="00FE1E7F">
        <w:rPr>
          <w:b/>
          <w:sz w:val="26"/>
          <w:szCs w:val="26"/>
        </w:rPr>
        <w:t>Стороны</w:t>
      </w:r>
      <w:r w:rsidR="00A736B9" w:rsidRPr="00FE1E7F">
        <w:rPr>
          <w:sz w:val="26"/>
          <w:szCs w:val="26"/>
        </w:rPr>
        <w:t xml:space="preserve"> не достигнут соглашения по существу спора в течение четырнадцати дней с начала переговоров или письменной переписки, </w:t>
      </w:r>
      <w:r w:rsidR="00A736B9" w:rsidRPr="00FE1E7F">
        <w:rPr>
          <w:sz w:val="26"/>
          <w:szCs w:val="26"/>
        </w:rPr>
        <w:lastRenderedPageBreak/>
        <w:t>заинтересованная сторона вправе обр</w:t>
      </w:r>
      <w:r w:rsidRPr="00FE1E7F">
        <w:rPr>
          <w:sz w:val="26"/>
          <w:szCs w:val="26"/>
        </w:rPr>
        <w:t xml:space="preserve">атиться за разрешением спора в судебном порядке по месту нахождения </w:t>
      </w:r>
      <w:r w:rsidRPr="00FE1E7F">
        <w:rPr>
          <w:b/>
          <w:sz w:val="26"/>
          <w:szCs w:val="26"/>
        </w:rPr>
        <w:t>Университета.</w:t>
      </w:r>
    </w:p>
    <w:p w:rsidR="00C20C8C" w:rsidRPr="00FE1E7F" w:rsidRDefault="00FE1E7F" w:rsidP="005F30FE">
      <w:pPr>
        <w:tabs>
          <w:tab w:val="left" w:pos="1418"/>
        </w:tabs>
        <w:ind w:firstLine="709"/>
        <w:jc w:val="both"/>
        <w:rPr>
          <w:sz w:val="26"/>
          <w:szCs w:val="26"/>
        </w:rPr>
      </w:pPr>
      <w:r w:rsidRPr="00FE1E7F">
        <w:rPr>
          <w:sz w:val="26"/>
          <w:szCs w:val="26"/>
        </w:rPr>
        <w:t>1.8</w:t>
      </w:r>
      <w:r w:rsidR="005F30FE" w:rsidRPr="00FE1E7F">
        <w:rPr>
          <w:sz w:val="26"/>
          <w:szCs w:val="26"/>
        </w:rPr>
        <w:t xml:space="preserve">. </w:t>
      </w:r>
      <w:r>
        <w:rPr>
          <w:sz w:val="26"/>
          <w:szCs w:val="26"/>
        </w:rPr>
        <w:t>Соглашение</w:t>
      </w:r>
      <w:r w:rsidR="000D4B6B" w:rsidRPr="00FE1E7F">
        <w:rPr>
          <w:sz w:val="26"/>
          <w:szCs w:val="26"/>
        </w:rPr>
        <w:t xml:space="preserve"> составляется в двух экземплярах, один из которых </w:t>
      </w:r>
      <w:r w:rsidR="007C12A2" w:rsidRPr="00FE1E7F">
        <w:rPr>
          <w:sz w:val="26"/>
          <w:szCs w:val="26"/>
        </w:rPr>
        <w:t xml:space="preserve">хранится у </w:t>
      </w:r>
      <w:r w:rsidR="005F30FE" w:rsidRPr="00FE1E7F">
        <w:rPr>
          <w:sz w:val="26"/>
          <w:szCs w:val="26"/>
        </w:rPr>
        <w:t xml:space="preserve">             </w:t>
      </w:r>
      <w:r w:rsidR="007C12A2" w:rsidRPr="00FE1E7F">
        <w:rPr>
          <w:b/>
          <w:sz w:val="26"/>
          <w:szCs w:val="26"/>
        </w:rPr>
        <w:t>А</w:t>
      </w:r>
      <w:r w:rsidR="000D4B6B" w:rsidRPr="00FE1E7F">
        <w:rPr>
          <w:b/>
          <w:sz w:val="26"/>
          <w:szCs w:val="26"/>
        </w:rPr>
        <w:t>втор</w:t>
      </w:r>
      <w:proofErr w:type="gramStart"/>
      <w:r w:rsidR="005F30FE" w:rsidRPr="00FE1E7F">
        <w:rPr>
          <w:b/>
          <w:sz w:val="26"/>
          <w:szCs w:val="26"/>
        </w:rPr>
        <w:t>а(</w:t>
      </w:r>
      <w:proofErr w:type="gramEnd"/>
      <w:r w:rsidR="007C12A2" w:rsidRPr="00FE1E7F">
        <w:rPr>
          <w:b/>
          <w:sz w:val="26"/>
          <w:szCs w:val="26"/>
        </w:rPr>
        <w:t>ов)</w:t>
      </w:r>
      <w:r w:rsidR="000D4B6B" w:rsidRPr="00FE1E7F">
        <w:rPr>
          <w:sz w:val="26"/>
          <w:szCs w:val="26"/>
        </w:rPr>
        <w:t xml:space="preserve">, а второй в </w:t>
      </w:r>
      <w:r w:rsidR="007C12A2" w:rsidRPr="00FE1E7F">
        <w:rPr>
          <w:sz w:val="26"/>
          <w:szCs w:val="26"/>
        </w:rPr>
        <w:t xml:space="preserve">патентно-лицензионном отделе </w:t>
      </w:r>
      <w:r w:rsidR="007C12A2" w:rsidRPr="00FE1E7F">
        <w:rPr>
          <w:b/>
          <w:sz w:val="26"/>
          <w:szCs w:val="26"/>
        </w:rPr>
        <w:t>Университета</w:t>
      </w:r>
      <w:r w:rsidR="007C12A2" w:rsidRPr="00FE1E7F">
        <w:rPr>
          <w:sz w:val="26"/>
          <w:szCs w:val="26"/>
        </w:rPr>
        <w:t>.</w:t>
      </w:r>
    </w:p>
    <w:p w:rsidR="00A736B9" w:rsidRPr="00FE1E7F" w:rsidRDefault="00A736B9" w:rsidP="00C20C8C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7C12A2" w:rsidRPr="00FE1E7F" w:rsidRDefault="007C12A2" w:rsidP="00C20C8C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7C12A2" w:rsidRPr="00FE1E7F" w:rsidRDefault="007C12A2" w:rsidP="00C20C8C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8"/>
      </w:tblGrid>
      <w:tr w:rsidR="00C20C8C" w:rsidRPr="00FE1E7F" w:rsidTr="00C20C8C">
        <w:tc>
          <w:tcPr>
            <w:tcW w:w="4927" w:type="dxa"/>
          </w:tcPr>
          <w:p w:rsidR="005F30FE" w:rsidRPr="00FE1E7F" w:rsidRDefault="00C20C8C" w:rsidP="00C20C8C">
            <w:pPr>
              <w:jc w:val="center"/>
              <w:rPr>
                <w:b/>
                <w:sz w:val="26"/>
                <w:szCs w:val="26"/>
              </w:rPr>
            </w:pPr>
            <w:r w:rsidRPr="00FE1E7F">
              <w:rPr>
                <w:b/>
                <w:sz w:val="26"/>
                <w:szCs w:val="26"/>
              </w:rPr>
              <w:t xml:space="preserve">Федеральное государственное бюджетное образовательное учреждение высшего образования </w:t>
            </w:r>
          </w:p>
          <w:p w:rsidR="00C20C8C" w:rsidRPr="00FE1E7F" w:rsidRDefault="00C20C8C" w:rsidP="00C20C8C">
            <w:pPr>
              <w:jc w:val="center"/>
              <w:rPr>
                <w:b/>
                <w:sz w:val="26"/>
                <w:szCs w:val="26"/>
              </w:rPr>
            </w:pPr>
            <w:r w:rsidRPr="00FE1E7F">
              <w:rPr>
                <w:b/>
                <w:sz w:val="26"/>
                <w:szCs w:val="26"/>
              </w:rPr>
              <w:t>«Санкт-Петербургский горный университет»:</w:t>
            </w:r>
          </w:p>
        </w:tc>
        <w:tc>
          <w:tcPr>
            <w:tcW w:w="4928" w:type="dxa"/>
          </w:tcPr>
          <w:p w:rsidR="00C20C8C" w:rsidRPr="00FE1E7F" w:rsidRDefault="00C20C8C" w:rsidP="00C20C8C">
            <w:pPr>
              <w:jc w:val="center"/>
              <w:rPr>
                <w:b/>
                <w:sz w:val="26"/>
                <w:szCs w:val="26"/>
              </w:rPr>
            </w:pPr>
          </w:p>
          <w:p w:rsidR="00C20C8C" w:rsidRPr="00FE1E7F" w:rsidRDefault="00C20C8C" w:rsidP="00C20C8C">
            <w:pPr>
              <w:jc w:val="center"/>
              <w:rPr>
                <w:b/>
                <w:sz w:val="26"/>
                <w:szCs w:val="26"/>
              </w:rPr>
            </w:pPr>
          </w:p>
          <w:p w:rsidR="00C20C8C" w:rsidRPr="00FE1E7F" w:rsidRDefault="00C20C8C" w:rsidP="00C20C8C">
            <w:pPr>
              <w:jc w:val="center"/>
              <w:rPr>
                <w:b/>
                <w:sz w:val="26"/>
                <w:szCs w:val="26"/>
              </w:rPr>
            </w:pPr>
            <w:r w:rsidRPr="00FE1E7F">
              <w:rPr>
                <w:b/>
                <w:sz w:val="26"/>
                <w:szCs w:val="26"/>
              </w:rPr>
              <w:t>Авто</w:t>
            </w:r>
            <w:proofErr w:type="gramStart"/>
            <w:r w:rsidRPr="00FE1E7F">
              <w:rPr>
                <w:b/>
                <w:sz w:val="26"/>
                <w:szCs w:val="26"/>
              </w:rPr>
              <w:t>р(</w:t>
            </w:r>
            <w:proofErr w:type="gramEnd"/>
            <w:r w:rsidRPr="00FE1E7F">
              <w:rPr>
                <w:b/>
                <w:sz w:val="26"/>
                <w:szCs w:val="26"/>
              </w:rPr>
              <w:t>ы):</w:t>
            </w:r>
          </w:p>
        </w:tc>
      </w:tr>
      <w:tr w:rsidR="00C20C8C" w:rsidRPr="00FE1E7F" w:rsidTr="00C20C8C">
        <w:tc>
          <w:tcPr>
            <w:tcW w:w="4927" w:type="dxa"/>
          </w:tcPr>
          <w:p w:rsidR="00C20C8C" w:rsidRPr="00FE1E7F" w:rsidRDefault="00C20C8C" w:rsidP="004C0BA8">
            <w:pPr>
              <w:jc w:val="both"/>
              <w:rPr>
                <w:sz w:val="26"/>
                <w:szCs w:val="26"/>
              </w:rPr>
            </w:pPr>
          </w:p>
          <w:p w:rsidR="00C20C8C" w:rsidRPr="00FE1E7F" w:rsidRDefault="00C20C8C" w:rsidP="0019424D">
            <w:pPr>
              <w:jc w:val="both"/>
              <w:rPr>
                <w:sz w:val="26"/>
                <w:szCs w:val="26"/>
              </w:rPr>
            </w:pPr>
            <w:r w:rsidRPr="00FE1E7F">
              <w:rPr>
                <w:sz w:val="26"/>
                <w:szCs w:val="26"/>
              </w:rPr>
              <w:t>Проректор по на</w:t>
            </w:r>
            <w:r w:rsidR="001B174E" w:rsidRPr="00FE1E7F">
              <w:rPr>
                <w:sz w:val="26"/>
                <w:szCs w:val="26"/>
              </w:rPr>
              <w:t>учно-инновационной деятельности ________________</w:t>
            </w:r>
            <w:r w:rsidRPr="00FE1E7F">
              <w:rPr>
                <w:sz w:val="26"/>
                <w:szCs w:val="26"/>
              </w:rPr>
              <w:t xml:space="preserve"> </w:t>
            </w:r>
            <w:r w:rsidR="0019424D" w:rsidRPr="00FE1E7F">
              <w:rPr>
                <w:sz w:val="26"/>
                <w:szCs w:val="26"/>
              </w:rPr>
              <w:t>(Ф.И.О.)</w:t>
            </w:r>
          </w:p>
        </w:tc>
        <w:tc>
          <w:tcPr>
            <w:tcW w:w="4928" w:type="dxa"/>
          </w:tcPr>
          <w:p w:rsidR="00C20C8C" w:rsidRPr="00FE1E7F" w:rsidRDefault="00C20C8C" w:rsidP="004C0BA8">
            <w:pPr>
              <w:jc w:val="both"/>
              <w:rPr>
                <w:sz w:val="26"/>
                <w:szCs w:val="26"/>
              </w:rPr>
            </w:pPr>
          </w:p>
          <w:p w:rsidR="0019424D" w:rsidRPr="00FE1E7F" w:rsidRDefault="00C20C8C" w:rsidP="004C0BA8">
            <w:pPr>
              <w:jc w:val="both"/>
              <w:rPr>
                <w:sz w:val="26"/>
                <w:szCs w:val="26"/>
              </w:rPr>
            </w:pPr>
            <w:r w:rsidRPr="00FE1E7F">
              <w:rPr>
                <w:sz w:val="26"/>
                <w:szCs w:val="26"/>
              </w:rPr>
              <w:t xml:space="preserve">           </w:t>
            </w:r>
            <w:r w:rsidR="00A82F8B" w:rsidRPr="00FE1E7F">
              <w:rPr>
                <w:sz w:val="26"/>
                <w:szCs w:val="26"/>
              </w:rPr>
              <w:t xml:space="preserve">           </w:t>
            </w:r>
            <w:r w:rsidR="005F30FE" w:rsidRPr="00FE1E7F">
              <w:rPr>
                <w:sz w:val="26"/>
                <w:szCs w:val="26"/>
              </w:rPr>
              <w:t>__________(Ф.И.О.)</w:t>
            </w:r>
          </w:p>
          <w:p w:rsidR="00C20C8C" w:rsidRPr="00FE1E7F" w:rsidRDefault="005F30FE" w:rsidP="005F30FE">
            <w:pPr>
              <w:jc w:val="both"/>
              <w:rPr>
                <w:sz w:val="26"/>
                <w:szCs w:val="26"/>
              </w:rPr>
            </w:pPr>
            <w:r w:rsidRPr="00FE1E7F">
              <w:rPr>
                <w:sz w:val="26"/>
                <w:szCs w:val="26"/>
              </w:rPr>
              <w:t xml:space="preserve">       </w:t>
            </w:r>
            <w:r w:rsidR="00A82F8B" w:rsidRPr="00FE1E7F">
              <w:rPr>
                <w:sz w:val="26"/>
                <w:szCs w:val="26"/>
              </w:rPr>
              <w:t xml:space="preserve"> </w:t>
            </w:r>
          </w:p>
        </w:tc>
      </w:tr>
      <w:tr w:rsidR="00C20C8C" w:rsidRPr="00FE1E7F" w:rsidTr="00C20C8C">
        <w:tc>
          <w:tcPr>
            <w:tcW w:w="4927" w:type="dxa"/>
          </w:tcPr>
          <w:p w:rsidR="00C20C8C" w:rsidRPr="00FE1E7F" w:rsidRDefault="00C20C8C" w:rsidP="004C0B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28" w:type="dxa"/>
          </w:tcPr>
          <w:p w:rsidR="00C20C8C" w:rsidRPr="00FE1E7F" w:rsidRDefault="00C20C8C" w:rsidP="004C0BA8">
            <w:pPr>
              <w:jc w:val="both"/>
              <w:rPr>
                <w:sz w:val="26"/>
                <w:szCs w:val="26"/>
              </w:rPr>
            </w:pPr>
          </w:p>
        </w:tc>
      </w:tr>
      <w:tr w:rsidR="00C20C8C" w:rsidRPr="00FE1E7F" w:rsidTr="00A736B9">
        <w:trPr>
          <w:trHeight w:val="1177"/>
        </w:trPr>
        <w:tc>
          <w:tcPr>
            <w:tcW w:w="4927" w:type="dxa"/>
          </w:tcPr>
          <w:p w:rsidR="005F30FE" w:rsidRPr="00FE1E7F" w:rsidRDefault="005F30FE" w:rsidP="0019424D">
            <w:pPr>
              <w:jc w:val="both"/>
              <w:rPr>
                <w:sz w:val="26"/>
                <w:szCs w:val="26"/>
              </w:rPr>
            </w:pPr>
          </w:p>
          <w:p w:rsidR="00C20C8C" w:rsidRPr="00FE1E7F" w:rsidRDefault="00C20C8C" w:rsidP="0019424D">
            <w:pPr>
              <w:jc w:val="both"/>
              <w:rPr>
                <w:sz w:val="26"/>
                <w:szCs w:val="26"/>
              </w:rPr>
            </w:pPr>
            <w:r w:rsidRPr="00FE1E7F">
              <w:rPr>
                <w:sz w:val="26"/>
                <w:szCs w:val="26"/>
              </w:rPr>
              <w:t>Начальник патентно-лицензионного отдела доцент_____________</w:t>
            </w:r>
            <w:r w:rsidR="00FE1E7F">
              <w:rPr>
                <w:sz w:val="26"/>
                <w:szCs w:val="26"/>
              </w:rPr>
              <w:t>___</w:t>
            </w:r>
            <w:r w:rsidR="0019424D" w:rsidRPr="00FE1E7F">
              <w:rPr>
                <w:sz w:val="26"/>
                <w:szCs w:val="26"/>
              </w:rPr>
              <w:t>(Ф.И.О.)</w:t>
            </w:r>
          </w:p>
        </w:tc>
        <w:tc>
          <w:tcPr>
            <w:tcW w:w="4928" w:type="dxa"/>
          </w:tcPr>
          <w:p w:rsidR="00C20C8C" w:rsidRPr="00FE1E7F" w:rsidRDefault="00C20C8C" w:rsidP="004C0BA8">
            <w:pPr>
              <w:jc w:val="both"/>
              <w:rPr>
                <w:sz w:val="26"/>
                <w:szCs w:val="26"/>
              </w:rPr>
            </w:pPr>
          </w:p>
        </w:tc>
      </w:tr>
    </w:tbl>
    <w:p w:rsidR="00A10346" w:rsidRPr="00A736B9" w:rsidRDefault="00A10346" w:rsidP="004C0BA8">
      <w:pPr>
        <w:jc w:val="both"/>
      </w:pPr>
    </w:p>
    <w:p w:rsidR="004C0BA8" w:rsidRPr="001E0063" w:rsidRDefault="004C0BA8" w:rsidP="004C0BA8">
      <w:pPr>
        <w:spacing w:line="360" w:lineRule="auto"/>
        <w:jc w:val="both"/>
      </w:pPr>
    </w:p>
    <w:p w:rsidR="004C0BA8" w:rsidRPr="001E0063" w:rsidRDefault="004C0BA8" w:rsidP="004C0BA8">
      <w:pPr>
        <w:jc w:val="both"/>
      </w:pPr>
    </w:p>
    <w:p w:rsidR="004C0BA8" w:rsidRPr="00A10346" w:rsidRDefault="004C0BA8" w:rsidP="004C0BA8">
      <w:pPr>
        <w:jc w:val="both"/>
        <w:rPr>
          <w:color w:val="000000"/>
          <w:sz w:val="28"/>
          <w:szCs w:val="28"/>
        </w:rPr>
      </w:pPr>
    </w:p>
    <w:sectPr w:rsidR="004C0BA8" w:rsidRPr="00A10346" w:rsidSect="00A736B9">
      <w:footerReference w:type="default" r:id="rId7"/>
      <w:pgSz w:w="11906" w:h="16838"/>
      <w:pgMar w:top="851" w:right="991" w:bottom="1134" w:left="1276" w:header="708" w:footer="4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47B" w:rsidRDefault="00E5447B" w:rsidP="00C20C8C">
      <w:r>
        <w:separator/>
      </w:r>
    </w:p>
  </w:endnote>
  <w:endnote w:type="continuationSeparator" w:id="0">
    <w:p w:rsidR="00E5447B" w:rsidRDefault="00E5447B" w:rsidP="00C20C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6332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EB4DC3" w:rsidRPr="00C20C8C" w:rsidRDefault="009169D6">
        <w:pPr>
          <w:pStyle w:val="a7"/>
          <w:jc w:val="right"/>
          <w:rPr>
            <w:sz w:val="18"/>
            <w:szCs w:val="18"/>
          </w:rPr>
        </w:pPr>
        <w:r w:rsidRPr="00C20C8C">
          <w:rPr>
            <w:sz w:val="18"/>
            <w:szCs w:val="18"/>
          </w:rPr>
          <w:fldChar w:fldCharType="begin"/>
        </w:r>
        <w:r w:rsidR="00EB4DC3" w:rsidRPr="00C20C8C">
          <w:rPr>
            <w:sz w:val="18"/>
            <w:szCs w:val="18"/>
          </w:rPr>
          <w:instrText xml:space="preserve"> PAGE   \* MERGEFORMAT </w:instrText>
        </w:r>
        <w:r w:rsidRPr="00C20C8C">
          <w:rPr>
            <w:sz w:val="18"/>
            <w:szCs w:val="18"/>
          </w:rPr>
          <w:fldChar w:fldCharType="separate"/>
        </w:r>
        <w:r w:rsidR="00FE1E7F">
          <w:rPr>
            <w:noProof/>
            <w:sz w:val="18"/>
            <w:szCs w:val="18"/>
          </w:rPr>
          <w:t>2</w:t>
        </w:r>
        <w:r w:rsidRPr="00C20C8C">
          <w:rPr>
            <w:sz w:val="18"/>
            <w:szCs w:val="18"/>
          </w:rPr>
          <w:fldChar w:fldCharType="end"/>
        </w:r>
      </w:p>
    </w:sdtContent>
  </w:sdt>
  <w:p w:rsidR="00EB4DC3" w:rsidRDefault="00EB4DC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47B" w:rsidRDefault="00E5447B" w:rsidP="00C20C8C">
      <w:r>
        <w:separator/>
      </w:r>
    </w:p>
  </w:footnote>
  <w:footnote w:type="continuationSeparator" w:id="0">
    <w:p w:rsidR="00E5447B" w:rsidRDefault="00E5447B" w:rsidP="00C20C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6A9B"/>
    <w:multiLevelType w:val="hybridMultilevel"/>
    <w:tmpl w:val="D1043F38"/>
    <w:lvl w:ilvl="0" w:tplc="6D560A1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1F461A6"/>
    <w:multiLevelType w:val="multilevel"/>
    <w:tmpl w:val="6AC0A71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>
    <w:nsid w:val="72881DD3"/>
    <w:multiLevelType w:val="hybridMultilevel"/>
    <w:tmpl w:val="573C11BA"/>
    <w:lvl w:ilvl="0" w:tplc="4290E9B4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0022"/>
    <w:rsid w:val="0001012C"/>
    <w:rsid w:val="000441EE"/>
    <w:rsid w:val="000D3BE8"/>
    <w:rsid w:val="000D4B6B"/>
    <w:rsid w:val="001440F0"/>
    <w:rsid w:val="001750AC"/>
    <w:rsid w:val="0019424D"/>
    <w:rsid w:val="001B174E"/>
    <w:rsid w:val="001E0063"/>
    <w:rsid w:val="00217AD7"/>
    <w:rsid w:val="00251DD5"/>
    <w:rsid w:val="003A3772"/>
    <w:rsid w:val="003D0E24"/>
    <w:rsid w:val="00427398"/>
    <w:rsid w:val="004C0BA8"/>
    <w:rsid w:val="004C7BC0"/>
    <w:rsid w:val="00512751"/>
    <w:rsid w:val="005B5DF2"/>
    <w:rsid w:val="005F30FE"/>
    <w:rsid w:val="006A0B89"/>
    <w:rsid w:val="006B5130"/>
    <w:rsid w:val="007C12A2"/>
    <w:rsid w:val="008F6BAE"/>
    <w:rsid w:val="009169D6"/>
    <w:rsid w:val="00927BC6"/>
    <w:rsid w:val="009750E6"/>
    <w:rsid w:val="00A10346"/>
    <w:rsid w:val="00A736B9"/>
    <w:rsid w:val="00A7385C"/>
    <w:rsid w:val="00A82F8B"/>
    <w:rsid w:val="00B26A38"/>
    <w:rsid w:val="00B447CD"/>
    <w:rsid w:val="00BB6793"/>
    <w:rsid w:val="00BF3166"/>
    <w:rsid w:val="00C10E87"/>
    <w:rsid w:val="00C20C8C"/>
    <w:rsid w:val="00C76836"/>
    <w:rsid w:val="00CA52ED"/>
    <w:rsid w:val="00CD410C"/>
    <w:rsid w:val="00CF1AED"/>
    <w:rsid w:val="00D70022"/>
    <w:rsid w:val="00E25C87"/>
    <w:rsid w:val="00E26A92"/>
    <w:rsid w:val="00E5447B"/>
    <w:rsid w:val="00EB4DC3"/>
    <w:rsid w:val="00EE6467"/>
    <w:rsid w:val="00F61BA5"/>
    <w:rsid w:val="00FE1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793"/>
    <w:pPr>
      <w:ind w:left="720"/>
      <w:contextualSpacing/>
    </w:pPr>
  </w:style>
  <w:style w:type="table" w:styleId="a4">
    <w:name w:val="Table Grid"/>
    <w:basedOn w:val="a1"/>
    <w:uiPriority w:val="59"/>
    <w:rsid w:val="00C20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C20C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20C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20C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20C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unhideWhenUsed/>
    <w:rsid w:val="000441EE"/>
    <w:pPr>
      <w:spacing w:after="120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99"/>
    <w:rsid w:val="000441EE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Виленская Анастасия Викторовна</dc:creator>
  <cp:lastModifiedBy>Trushko_OV</cp:lastModifiedBy>
  <cp:revision>4</cp:revision>
  <cp:lastPrinted>2020-06-17T08:45:00Z</cp:lastPrinted>
  <dcterms:created xsi:type="dcterms:W3CDTF">2020-06-17T07:55:00Z</dcterms:created>
  <dcterms:modified xsi:type="dcterms:W3CDTF">2020-06-22T12:55:00Z</dcterms:modified>
</cp:coreProperties>
</file>