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3D" w:rsidRPr="00470A98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470A98">
        <w:rPr>
          <w:rFonts w:ascii="Times New Roman" w:hAnsi="Times New Roman" w:cs="Times New Roman"/>
          <w:b/>
          <w:sz w:val="28"/>
          <w:szCs w:val="28"/>
        </w:rPr>
        <w:t>Сведения об оф</w:t>
      </w:r>
      <w:bookmarkStart w:id="0" w:name="_GoBack"/>
      <w:bookmarkEnd w:id="0"/>
      <w:r w:rsidRPr="00470A98">
        <w:rPr>
          <w:rFonts w:ascii="Times New Roman" w:hAnsi="Times New Roman" w:cs="Times New Roman"/>
          <w:b/>
          <w:sz w:val="28"/>
          <w:szCs w:val="28"/>
        </w:rPr>
        <w:t>ициальном оппоненте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919" w:type="dxa"/>
          </w:tcPr>
          <w:p w:rsidR="004852E1" w:rsidRPr="00470A98" w:rsidRDefault="005F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F32">
              <w:rPr>
                <w:rFonts w:ascii="Times New Roman" w:hAnsi="Times New Roman" w:cs="Times New Roman"/>
                <w:sz w:val="28"/>
                <w:szCs w:val="28"/>
              </w:rPr>
              <w:t>Хуббатов</w:t>
            </w:r>
            <w:proofErr w:type="spellEnd"/>
            <w:r w:rsidRPr="005F5F32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5F5F32">
              <w:rPr>
                <w:rFonts w:ascii="Times New Roman" w:hAnsi="Times New Roman" w:cs="Times New Roman"/>
                <w:sz w:val="28"/>
                <w:szCs w:val="28"/>
              </w:rPr>
              <w:t>Атласович</w:t>
            </w:r>
            <w:proofErr w:type="spellEnd"/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919" w:type="dxa"/>
          </w:tcPr>
          <w:p w:rsidR="004852E1" w:rsidRPr="00470A98" w:rsidRDefault="005F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8E3362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наук</w:t>
            </w:r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Научная специальность, по которой </w:t>
            </w:r>
            <w:r w:rsidR="00C16EBD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оппонентом 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защищена диссертация</w:t>
            </w:r>
          </w:p>
        </w:tc>
        <w:tc>
          <w:tcPr>
            <w:tcW w:w="5919" w:type="dxa"/>
          </w:tcPr>
          <w:p w:rsidR="004852E1" w:rsidRPr="00470A98" w:rsidRDefault="005F5F32" w:rsidP="005F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25.00.15 – Технология бурения и освоения скважин</w:t>
            </w:r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 w:rsidP="00ED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5919" w:type="dxa"/>
          </w:tcPr>
          <w:p w:rsidR="004852E1" w:rsidRPr="005F51EB" w:rsidRDefault="00182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19" w:type="dxa"/>
          </w:tcPr>
          <w:p w:rsidR="004852E1" w:rsidRPr="00470A98" w:rsidRDefault="00182477" w:rsidP="005F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5F5F32" w:rsidRPr="005F5F32">
              <w:rPr>
                <w:rFonts w:ascii="Times New Roman" w:hAnsi="Times New Roman" w:cs="Times New Roman"/>
                <w:sz w:val="28"/>
                <w:szCs w:val="28"/>
              </w:rPr>
              <w:t>«Газпром ВНИИГАЗ»</w:t>
            </w:r>
          </w:p>
        </w:tc>
      </w:tr>
      <w:tr w:rsidR="004852E1" w:rsidRPr="00470A98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919" w:type="dxa"/>
          </w:tcPr>
          <w:p w:rsidR="004852E1" w:rsidRPr="00470A98" w:rsidRDefault="005F5F32" w:rsidP="005F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5F3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лаборатори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5F3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разработки технологических жидкостей для бурения и ремонта скважин</w:t>
            </w:r>
          </w:p>
        </w:tc>
      </w:tr>
      <w:tr w:rsidR="004852E1" w:rsidRPr="00BC4FE1" w:rsidTr="004852E1">
        <w:tc>
          <w:tcPr>
            <w:tcW w:w="3652" w:type="dxa"/>
          </w:tcPr>
          <w:p w:rsidR="004852E1" w:rsidRPr="00470A98" w:rsidRDefault="0048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публикации официального оппонента по теме диссертации в рецензируемых </w:t>
            </w:r>
            <w:r w:rsidR="00BD3E1D" w:rsidRPr="00470A98">
              <w:rPr>
                <w:rFonts w:ascii="Times New Roman" w:hAnsi="Times New Roman" w:cs="Times New Roman"/>
                <w:sz w:val="28"/>
                <w:szCs w:val="28"/>
              </w:rPr>
              <w:t xml:space="preserve">научных </w:t>
            </w:r>
            <w:r w:rsidRPr="00470A98">
              <w:rPr>
                <w:rFonts w:ascii="Times New Roman" w:hAnsi="Times New Roman" w:cs="Times New Roman"/>
                <w:sz w:val="28"/>
                <w:szCs w:val="28"/>
              </w:rPr>
              <w:t>изданиях за последние 5 лет</w:t>
            </w:r>
          </w:p>
        </w:tc>
        <w:tc>
          <w:tcPr>
            <w:tcW w:w="5919" w:type="dxa"/>
          </w:tcPr>
          <w:p w:rsidR="005F5F32" w:rsidRDefault="005F5F32" w:rsidP="00EE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Хуббатов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пыт применения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полик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мелового раствора на А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страханском ГКМ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А.М. Гайдаров, А.Д. Норов, А.А.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Хуббатов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, Д.В. Храбров, М.М.-Р. Гайдаров, А.И. Иванов, К.Б.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Касымов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, Р.А.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Поповичев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, Г.Д.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Солнышкин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, Ф.Р. Петросян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Строительство нефтяных и газовых скважин на суше и на море.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2019.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№ 3.</w:t>
            </w:r>
            <w:proofErr w:type="gram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С. 30-34.</w:t>
            </w:r>
          </w:p>
          <w:p w:rsidR="005F5F32" w:rsidRDefault="005F5F32" w:rsidP="00EE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Хуббатов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оликатионные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буровые растворы "КАТБУРР" и перспективы их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Гайдаров М.М.Р.,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Хуббатов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А.А., Гайдаров А.М., Храбров Д.В.,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Р.А.,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Сутырин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нефтяных и газовых скважин на суше и на море.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2019.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№ 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С. 19-25.</w:t>
            </w:r>
          </w:p>
          <w:p w:rsidR="005F5F32" w:rsidRDefault="005F5F32" w:rsidP="00EE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Хуббатов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рименение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поликатионных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буровых растворов при бурении соленосных отложений в прикаспийской впадине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Хуббатов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А.А., Гайдаров А.М., Храбров Д.В., </w:t>
            </w:r>
            <w:proofErr w:type="gram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Норов</w:t>
            </w:r>
            <w:proofErr w:type="gram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А.Д., Гайдаров М.М.Р., Никитин В.В., Иванов А.И.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нефтяных и газовых скважин на суше и на море.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2017.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№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С. 33-39.</w:t>
            </w:r>
          </w:p>
          <w:p w:rsidR="004852E1" w:rsidRPr="00BC4FE1" w:rsidRDefault="005F5F32" w:rsidP="00EE07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Хуббатов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одородные связи и взаимодействия в буровых растворах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Гайдаров М.М.Р., </w:t>
            </w:r>
            <w:proofErr w:type="gram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Норов</w:t>
            </w:r>
            <w:proofErr w:type="gram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А.Д., Гайдаров А.М., </w:t>
            </w:r>
            <w:proofErr w:type="spellStart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Хуббатов</w:t>
            </w:r>
            <w:proofErr w:type="spellEnd"/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 А.А., Потапова И.А.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Известия высших учебных заведений. Нефть и газ.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2016.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 xml:space="preserve">№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60BB">
              <w:rPr>
                <w:rFonts w:ascii="Times New Roman" w:hAnsi="Times New Roman" w:cs="Times New Roman"/>
                <w:sz w:val="28"/>
                <w:szCs w:val="28"/>
              </w:rPr>
              <w:t>С. 23-31.</w:t>
            </w:r>
          </w:p>
        </w:tc>
      </w:tr>
    </w:tbl>
    <w:p w:rsidR="004852E1" w:rsidRPr="00F35A3D" w:rsidRDefault="004852E1">
      <w:pPr>
        <w:rPr>
          <w:rFonts w:ascii="Times New Roman" w:hAnsi="Times New Roman" w:cs="Times New Roman"/>
          <w:sz w:val="28"/>
          <w:szCs w:val="28"/>
        </w:rPr>
      </w:pPr>
    </w:p>
    <w:sectPr w:rsidR="004852E1" w:rsidRPr="00F35A3D" w:rsidSect="000A7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20E4"/>
    <w:rsid w:val="00045C76"/>
    <w:rsid w:val="00073D82"/>
    <w:rsid w:val="00077941"/>
    <w:rsid w:val="000A7A62"/>
    <w:rsid w:val="00182477"/>
    <w:rsid w:val="001F2E0C"/>
    <w:rsid w:val="00381ACE"/>
    <w:rsid w:val="00470A98"/>
    <w:rsid w:val="004852E1"/>
    <w:rsid w:val="00504874"/>
    <w:rsid w:val="0053571E"/>
    <w:rsid w:val="00594A3D"/>
    <w:rsid w:val="005F51EB"/>
    <w:rsid w:val="005F5F32"/>
    <w:rsid w:val="00666754"/>
    <w:rsid w:val="00676684"/>
    <w:rsid w:val="007924FD"/>
    <w:rsid w:val="00864A34"/>
    <w:rsid w:val="0087451D"/>
    <w:rsid w:val="008D7987"/>
    <w:rsid w:val="008E3362"/>
    <w:rsid w:val="00983577"/>
    <w:rsid w:val="009A6EAD"/>
    <w:rsid w:val="009B178C"/>
    <w:rsid w:val="009C434E"/>
    <w:rsid w:val="009D762B"/>
    <w:rsid w:val="00A33CE9"/>
    <w:rsid w:val="00A9281B"/>
    <w:rsid w:val="00B84892"/>
    <w:rsid w:val="00B9195F"/>
    <w:rsid w:val="00BA20E4"/>
    <w:rsid w:val="00BC4FE1"/>
    <w:rsid w:val="00BD3E1D"/>
    <w:rsid w:val="00BE4C39"/>
    <w:rsid w:val="00C16EBD"/>
    <w:rsid w:val="00C75787"/>
    <w:rsid w:val="00ED4169"/>
    <w:rsid w:val="00EE0716"/>
    <w:rsid w:val="00F354B3"/>
    <w:rsid w:val="00F35A3D"/>
    <w:rsid w:val="00FE0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s155100</cp:lastModifiedBy>
  <cp:revision>3</cp:revision>
  <dcterms:created xsi:type="dcterms:W3CDTF">2019-11-15T09:18:00Z</dcterms:created>
  <dcterms:modified xsi:type="dcterms:W3CDTF">2019-11-15T09:22:00Z</dcterms:modified>
</cp:coreProperties>
</file>