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35" w:rsidRDefault="005F7835" w:rsidP="005F7835">
      <w:pPr>
        <w:rPr>
          <w:rFonts w:ascii="Times New Roman" w:hAnsi="Times New Roman"/>
          <w:b/>
          <w:sz w:val="28"/>
          <w:szCs w:val="27"/>
        </w:rPr>
      </w:pPr>
    </w:p>
    <w:p w:rsidR="0008414B" w:rsidRPr="00332831" w:rsidRDefault="0008414B" w:rsidP="005F7835">
      <w:pPr>
        <w:rPr>
          <w:rFonts w:ascii="Times New Roman" w:hAnsi="Times New Roman"/>
          <w:b/>
          <w:sz w:val="27"/>
          <w:szCs w:val="27"/>
        </w:rPr>
      </w:pPr>
      <w:r w:rsidRPr="005F7835">
        <w:rPr>
          <w:rFonts w:ascii="Times New Roman" w:hAnsi="Times New Roman"/>
          <w:b/>
          <w:sz w:val="28"/>
          <w:szCs w:val="27"/>
        </w:rPr>
        <w:t>Сведения</w:t>
      </w:r>
      <w:r w:rsidRPr="00332831">
        <w:rPr>
          <w:rFonts w:ascii="Times New Roman" w:hAnsi="Times New Roman"/>
          <w:b/>
          <w:sz w:val="27"/>
          <w:szCs w:val="27"/>
        </w:rPr>
        <w:t xml:space="preserve"> об официальном оппоненте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095"/>
      </w:tblGrid>
      <w:tr w:rsidR="0008414B" w:rsidRPr="00AD5D84" w:rsidTr="00AD5D84"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83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95" w:type="dxa"/>
          </w:tcPr>
          <w:p w:rsidR="0008414B" w:rsidRPr="005F7835" w:rsidRDefault="0008414B" w:rsidP="005F7835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F7835">
              <w:rPr>
                <w:rFonts w:ascii="Times New Roman" w:hAnsi="Times New Roman"/>
                <w:sz w:val="28"/>
                <w:szCs w:val="24"/>
              </w:rPr>
              <w:t>Соловьев Николай Владимирович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835">
              <w:rPr>
                <w:rFonts w:ascii="Times New Roman" w:hAnsi="Times New Roman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6095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F7835">
              <w:rPr>
                <w:rFonts w:ascii="Times New Roman" w:hAnsi="Times New Roman"/>
                <w:sz w:val="28"/>
                <w:szCs w:val="24"/>
              </w:rPr>
              <w:t>доктор технических наук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835">
              <w:rPr>
                <w:rFonts w:ascii="Times New Roman" w:hAnsi="Times New Roman"/>
                <w:sz w:val="28"/>
                <w:szCs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6095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F783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25.00.14 </w:t>
            </w:r>
            <w:r w:rsidRPr="005F7835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 w:rsidRPr="005F7835">
              <w:rPr>
                <w:rFonts w:ascii="Times New Roman" w:hAnsi="Times New Roman"/>
                <w:sz w:val="28"/>
                <w:szCs w:val="24"/>
                <w:lang w:eastAsia="ru-RU"/>
              </w:rPr>
              <w:t>Технология и техника геологоразведочных работ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835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095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F7835">
              <w:rPr>
                <w:rFonts w:ascii="Times New Roman" w:hAnsi="Times New Roman"/>
                <w:sz w:val="28"/>
                <w:szCs w:val="24"/>
              </w:rPr>
              <w:t>профессор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835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F7835">
              <w:rPr>
                <w:rFonts w:ascii="Times New Roman" w:hAnsi="Times New Roman"/>
                <w:sz w:val="28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</w:t>
            </w:r>
          </w:p>
        </w:tc>
      </w:tr>
      <w:tr w:rsidR="0008414B" w:rsidRPr="00AD5D84" w:rsidTr="00AD5D84"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F783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095" w:type="dxa"/>
          </w:tcPr>
          <w:p w:rsidR="0008414B" w:rsidRPr="005F7835" w:rsidRDefault="0008414B" w:rsidP="005F783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5F7835">
              <w:rPr>
                <w:rFonts w:ascii="Times New Roman" w:hAnsi="Times New Roman"/>
                <w:color w:val="000000"/>
                <w:sz w:val="28"/>
                <w:szCs w:val="24"/>
              </w:rPr>
              <w:t>заведующий кафедрой современных технологий бурения скважин</w:t>
            </w:r>
            <w:r w:rsidRPr="005F7835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08414B" w:rsidRPr="00AD5D84" w:rsidTr="002E2759">
        <w:trPr>
          <w:trHeight w:val="7192"/>
        </w:trPr>
        <w:tc>
          <w:tcPr>
            <w:tcW w:w="3970" w:type="dxa"/>
          </w:tcPr>
          <w:p w:rsidR="0008414B" w:rsidRPr="005F7835" w:rsidRDefault="0008414B" w:rsidP="00AD5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7835">
              <w:rPr>
                <w:rFonts w:ascii="Times New Roman" w:hAnsi="Times New Roman"/>
                <w:sz w:val="28"/>
                <w:szCs w:val="28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  <w:proofErr w:type="gramEnd"/>
          </w:p>
        </w:tc>
        <w:tc>
          <w:tcPr>
            <w:tcW w:w="6095" w:type="dxa"/>
          </w:tcPr>
          <w:p w:rsidR="005F7835" w:rsidRDefault="005F7835" w:rsidP="005F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>Соловьев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боснование основных параметров механизма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мембранообразования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глиносодержащих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 горных породах при бурении с использованием полимерных растворов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>Соловьев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Инженер-нефтяник.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№ 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>С. 20-24.</w:t>
            </w:r>
          </w:p>
          <w:p w:rsidR="005F7835" w:rsidRDefault="005F7835" w:rsidP="005F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>Соловьев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сследование ингибирующего действия полимерного раствора "KGAC-PLUS" для бурения в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глиносодержащих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 горных породах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месторождения "Южный дракон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>оймой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>" (СРВ)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Соловьев Н.В., Чан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Суан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 Дао, Арсентьев Ю.А.,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Нгуен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Тиен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Хунг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>, Курбанов Х.Н.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Инженер-нефтяник.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№ 2.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>С. 8-15.</w:t>
            </w:r>
          </w:p>
          <w:p w:rsidR="005F7835" w:rsidRDefault="005F7835" w:rsidP="005F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>Соловьев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>боснование систем буровых растворов для вскрытия истощенных продуктивных к</w:t>
            </w:r>
            <w:r>
              <w:rPr>
                <w:rFonts w:ascii="Times New Roman" w:hAnsi="Times New Roman"/>
                <w:sz w:val="28"/>
                <w:szCs w:val="28"/>
              </w:rPr>
              <w:t>оллекторов месторождения нефти Б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>елый тигр (СРВ)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Соловьев Н.В.,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Чыонг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 Ван Ты, </w:t>
            </w:r>
            <w:proofErr w:type="spellStart"/>
            <w:proofErr w:type="gramStart"/>
            <w:r w:rsidRPr="00611EED">
              <w:rPr>
                <w:rFonts w:ascii="Times New Roman" w:hAnsi="Times New Roman"/>
                <w:sz w:val="28"/>
                <w:szCs w:val="28"/>
              </w:rPr>
              <w:t>Фам</w:t>
            </w:r>
            <w:proofErr w:type="spellEnd"/>
            <w:proofErr w:type="gram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Куанг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Хиеу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, Та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Куанг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Минь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>, Кудрявцева Д.К.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Инженер-нефтяник.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№ 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>С. 11-16.</w:t>
            </w:r>
          </w:p>
          <w:p w:rsidR="005F7835" w:rsidRDefault="005F7835" w:rsidP="005F7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>Соловьев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еологические свойства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биополимерных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 буровых растворов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Соловьев Н.В., Курбанов Х.Н.,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Нгуен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Тиен</w:t>
            </w:r>
            <w:proofErr w:type="spellEnd"/>
            <w:r w:rsidRPr="00611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1EED">
              <w:rPr>
                <w:rFonts w:ascii="Times New Roman" w:hAnsi="Times New Roman"/>
                <w:sz w:val="28"/>
                <w:szCs w:val="28"/>
              </w:rPr>
              <w:t>Хунг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Инженер-нефтяник.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>2016.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 xml:space="preserve">№ 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1EED">
              <w:rPr>
                <w:rFonts w:ascii="Times New Roman" w:hAnsi="Times New Roman"/>
                <w:sz w:val="28"/>
                <w:szCs w:val="28"/>
              </w:rPr>
              <w:t>С. 8-17.</w:t>
            </w:r>
          </w:p>
          <w:p w:rsidR="0008414B" w:rsidRPr="00AD5D84" w:rsidRDefault="0008414B" w:rsidP="005F7835">
            <w:pPr>
              <w:pStyle w:val="a4"/>
              <w:spacing w:after="0" w:line="240" w:lineRule="auto"/>
              <w:ind w:left="60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8414B" w:rsidRPr="005B559B" w:rsidRDefault="0008414B" w:rsidP="00332831">
      <w:pPr>
        <w:rPr>
          <w:sz w:val="28"/>
          <w:szCs w:val="28"/>
        </w:rPr>
      </w:pPr>
    </w:p>
    <w:sectPr w:rsidR="0008414B" w:rsidRPr="005B559B" w:rsidSect="008115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7DCA"/>
    <w:multiLevelType w:val="hybridMultilevel"/>
    <w:tmpl w:val="02BC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97E"/>
    <w:rsid w:val="00060831"/>
    <w:rsid w:val="0008414B"/>
    <w:rsid w:val="000918CC"/>
    <w:rsid w:val="000F060A"/>
    <w:rsid w:val="000F4271"/>
    <w:rsid w:val="001A6A4F"/>
    <w:rsid w:val="001D1EF6"/>
    <w:rsid w:val="002D2BAC"/>
    <w:rsid w:val="002E2759"/>
    <w:rsid w:val="00311E1E"/>
    <w:rsid w:val="003259CC"/>
    <w:rsid w:val="00332831"/>
    <w:rsid w:val="00342C03"/>
    <w:rsid w:val="00354BF1"/>
    <w:rsid w:val="00467879"/>
    <w:rsid w:val="0048329B"/>
    <w:rsid w:val="00497A7E"/>
    <w:rsid w:val="00510839"/>
    <w:rsid w:val="005131D0"/>
    <w:rsid w:val="005408BE"/>
    <w:rsid w:val="0055341C"/>
    <w:rsid w:val="005B559B"/>
    <w:rsid w:val="005F7835"/>
    <w:rsid w:val="00693576"/>
    <w:rsid w:val="007124B7"/>
    <w:rsid w:val="007431DA"/>
    <w:rsid w:val="00793B46"/>
    <w:rsid w:val="008115F0"/>
    <w:rsid w:val="008722F1"/>
    <w:rsid w:val="008F56D5"/>
    <w:rsid w:val="008F6DC4"/>
    <w:rsid w:val="009D6996"/>
    <w:rsid w:val="00AB397E"/>
    <w:rsid w:val="00AD5D84"/>
    <w:rsid w:val="00AE0416"/>
    <w:rsid w:val="00B028D3"/>
    <w:rsid w:val="00B86DBC"/>
    <w:rsid w:val="00C8531B"/>
    <w:rsid w:val="00C86D2D"/>
    <w:rsid w:val="00CA39C5"/>
    <w:rsid w:val="00D02925"/>
    <w:rsid w:val="00D247D0"/>
    <w:rsid w:val="00D6791C"/>
    <w:rsid w:val="00D85002"/>
    <w:rsid w:val="00E45920"/>
    <w:rsid w:val="00F4176D"/>
    <w:rsid w:val="00F6368C"/>
    <w:rsid w:val="00F7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04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E0416"/>
    <w:pPr>
      <w:ind w:left="720"/>
      <w:contextualSpacing/>
    </w:pPr>
  </w:style>
  <w:style w:type="character" w:styleId="a5">
    <w:name w:val="Hyperlink"/>
    <w:basedOn w:val="a0"/>
    <w:uiPriority w:val="99"/>
    <w:rsid w:val="002E27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Фаритовна Шайхутдинова</dc:creator>
  <cp:lastModifiedBy>s155100</cp:lastModifiedBy>
  <cp:revision>2</cp:revision>
  <cp:lastPrinted>2018-12-18T11:13:00Z</cp:lastPrinted>
  <dcterms:created xsi:type="dcterms:W3CDTF">2019-11-15T09:22:00Z</dcterms:created>
  <dcterms:modified xsi:type="dcterms:W3CDTF">2019-11-15T09:22:00Z</dcterms:modified>
</cp:coreProperties>
</file>