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4CEB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__________</w:t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</w:p>
    <w:p w:rsidR="00D10FC4" w:rsidRPr="00D10FC4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 xml:space="preserve">      Дата</w:t>
      </w:r>
    </w:p>
    <w:p w:rsidR="00D10FC4" w:rsidRPr="00A04CEB" w:rsidRDefault="00D10FC4" w:rsidP="00D10FC4">
      <w:pPr>
        <w:ind w:left="7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Pr="00051B23" w:rsidRDefault="00D10FC4" w:rsidP="00051B23">
      <w:pPr>
        <w:ind w:left="79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2BF">
        <w:rPr>
          <w:rFonts w:ascii="Times New Roman" w:eastAsia="Calibri" w:hAnsi="Times New Roman" w:cs="Times New Roman"/>
          <w:b/>
          <w:sz w:val="28"/>
          <w:szCs w:val="28"/>
        </w:rPr>
        <w:t>Акт</w:t>
      </w:r>
      <w:r w:rsidRPr="00F932BF">
        <w:rPr>
          <w:rFonts w:ascii="Times New Roman" w:eastAsia="Calibri" w:hAnsi="Times New Roman" w:cs="Times New Roman"/>
          <w:b/>
          <w:sz w:val="28"/>
          <w:szCs w:val="28"/>
        </w:rPr>
        <w:br/>
        <w:t>об использовании (внедрен</w:t>
      </w:r>
      <w:r w:rsidR="00051B23">
        <w:rPr>
          <w:rFonts w:ascii="Times New Roman" w:eastAsia="Calibri" w:hAnsi="Times New Roman" w:cs="Times New Roman"/>
          <w:b/>
          <w:sz w:val="28"/>
          <w:szCs w:val="28"/>
        </w:rPr>
        <w:t xml:space="preserve">ии) служебной программы для ЭВМ, </w:t>
      </w:r>
      <w:r w:rsidRPr="00F932BF">
        <w:rPr>
          <w:rFonts w:ascii="Times New Roman" w:eastAsia="Calibri" w:hAnsi="Times New Roman" w:cs="Times New Roman"/>
          <w:b/>
          <w:sz w:val="28"/>
          <w:szCs w:val="28"/>
        </w:rPr>
        <w:t>базы данных</w:t>
      </w:r>
      <w:r w:rsidR="00051B23">
        <w:rPr>
          <w:rFonts w:ascii="Times New Roman" w:eastAsia="Calibri" w:hAnsi="Times New Roman" w:cs="Times New Roman"/>
          <w:b/>
          <w:sz w:val="28"/>
          <w:szCs w:val="28"/>
        </w:rPr>
        <w:t>, топологии интегральных микросхем</w:t>
      </w:r>
      <w:r w:rsidRPr="00A0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CEB">
        <w:rPr>
          <w:rFonts w:ascii="Times New Roman" w:eastAsia="Calibri" w:hAnsi="Times New Roman" w:cs="Times New Roman"/>
          <w:sz w:val="24"/>
          <w:szCs w:val="24"/>
        </w:rPr>
        <w:br/>
      </w:r>
    </w:p>
    <w:p w:rsidR="00D10FC4" w:rsidRPr="00154513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 xml:space="preserve">Настоящий Акт свидетельствует, что служебная программа для ЭВМ (база данных)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внедрена</w:t>
      </w:r>
      <w:r w:rsidRPr="0015451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54513">
        <w:rPr>
          <w:rFonts w:ascii="Times New Roman" w:hAnsi="Times New Roman"/>
          <w:sz w:val="24"/>
          <w:szCs w:val="24"/>
        </w:rPr>
        <w:t xml:space="preserve"> с «____» _____________ 20___г.</w:t>
      </w:r>
    </w:p>
    <w:p w:rsidR="00D10FC4" w:rsidRDefault="00D10FC4" w:rsidP="00D10FC4">
      <w:pPr>
        <w:spacing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(наименование структурного подразделения)</w:t>
      </w:r>
    </w:p>
    <w:p w:rsidR="00D10FC4" w:rsidRPr="00A04CEB" w:rsidRDefault="00D10FC4" w:rsidP="00D10F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>В ходе эксплуатации программы подтверждено, что все заявленные функциональные возможности, а именно:</w:t>
      </w:r>
    </w:p>
    <w:p w:rsidR="00D10FC4" w:rsidRPr="00A04CEB" w:rsidRDefault="00D10FC4" w:rsidP="00D10FC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04C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D10FC4" w:rsidRPr="00A04CEB" w:rsidRDefault="00D10FC4" w:rsidP="00D10FC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04C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D10FC4" w:rsidRPr="00D10FC4" w:rsidRDefault="00D10FC4" w:rsidP="00D10FC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 xml:space="preserve">были реализованы. </w:t>
      </w:r>
    </w:p>
    <w:p w:rsidR="00D10FC4" w:rsidRPr="00A04CEB" w:rsidRDefault="00D10FC4" w:rsidP="00D10FC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CEB">
        <w:rPr>
          <w:rFonts w:ascii="Times New Roman" w:eastAsia="Calibri" w:hAnsi="Times New Roman" w:cs="Times New Roman"/>
          <w:b/>
          <w:sz w:val="24"/>
          <w:szCs w:val="24"/>
        </w:rPr>
        <w:t>Применение программы соответствует назначению и позволяет работать с ней с учетом заявленных требований.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4536"/>
      </w:tblGrid>
      <w:tr w:rsidR="00D10FC4" w:rsidRPr="00A04CEB" w:rsidTr="00687813">
        <w:tc>
          <w:tcPr>
            <w:tcW w:w="567" w:type="dxa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4536" w:type="dxa"/>
            <w:vAlign w:val="center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>Продукт (изделие),</w:t>
            </w: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способ (технология)</w:t>
            </w:r>
          </w:p>
        </w:tc>
      </w:tr>
      <w:tr w:rsidR="00D10FC4" w:rsidRPr="00A04CEB" w:rsidTr="00687813">
        <w:tc>
          <w:tcPr>
            <w:tcW w:w="567" w:type="dxa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Программный продукт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ЭВМ: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программы: </w:t>
            </w:r>
          </w:p>
        </w:tc>
      </w:tr>
    </w:tbl>
    <w:p w:rsidR="00D10FC4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FC4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FC4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структурного подразделения </w:t>
      </w:r>
    </w:p>
    <w:p w:rsidR="00D10FC4" w:rsidRPr="00F17D68" w:rsidRDefault="00D10FC4" w:rsidP="00D10FC4">
      <w:pPr>
        <w:pStyle w:val="Preformat"/>
        <w:contextualSpacing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872982" w:rsidRDefault="00D10FC4" w:rsidP="00D10FC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FC4" w:rsidRPr="00A04CEB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D10FC4" w:rsidRPr="00F17D68" w:rsidRDefault="00D10FC4" w:rsidP="00D10FC4">
      <w:pPr>
        <w:pStyle w:val="Preformat"/>
        <w:contextualSpacing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A04CEB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>Члены комиссии</w:t>
      </w:r>
    </w:p>
    <w:p w:rsidR="00D10FC4" w:rsidRPr="00F17D68" w:rsidRDefault="00D10FC4" w:rsidP="00D10FC4">
      <w:pPr>
        <w:pStyle w:val="Preformat"/>
        <w:contextualSpacing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F17D68" w:rsidRDefault="00D10FC4" w:rsidP="00D10FC4">
      <w:pPr>
        <w:pStyle w:val="Preformat"/>
        <w:contextualSpacing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Default="00D10FC4" w:rsidP="00D10FC4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(И. О. Фамилия)</w:t>
      </w:r>
    </w:p>
    <w:p w:rsidR="00D10FC4" w:rsidRDefault="00D10FC4" w:rsidP="00D10F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C4" w:rsidRDefault="00D10FC4" w:rsidP="00D10F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FC4" w:rsidRPr="00872982" w:rsidRDefault="00D10FC4" w:rsidP="00D10F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82">
        <w:rPr>
          <w:rFonts w:ascii="Times New Roman" w:hAnsi="Times New Roman" w:cs="Times New Roman"/>
          <w:sz w:val="24"/>
          <w:szCs w:val="24"/>
        </w:rPr>
        <w:t xml:space="preserve">Начальник патентно-лицензионного отдела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2982">
        <w:rPr>
          <w:rFonts w:ascii="Times New Roman" w:hAnsi="Times New Roman" w:cs="Times New Roman"/>
          <w:sz w:val="24"/>
          <w:szCs w:val="24"/>
        </w:rPr>
        <w:t>Трушко О.В.</w:t>
      </w:r>
    </w:p>
    <w:sectPr w:rsidR="00D10FC4" w:rsidRPr="00872982" w:rsidSect="000008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2A" w:rsidRDefault="0007712A">
      <w:pPr>
        <w:spacing w:after="0" w:line="240" w:lineRule="auto"/>
      </w:pPr>
      <w:r>
        <w:separator/>
      </w:r>
    </w:p>
  </w:endnote>
  <w:endnote w:type="continuationSeparator" w:id="0">
    <w:p w:rsidR="0007712A" w:rsidRDefault="0007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1E" w:rsidRDefault="00077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2A" w:rsidRDefault="0007712A">
      <w:pPr>
        <w:spacing w:after="0" w:line="240" w:lineRule="auto"/>
      </w:pPr>
      <w:r>
        <w:separator/>
      </w:r>
    </w:p>
  </w:footnote>
  <w:footnote w:type="continuationSeparator" w:id="0">
    <w:p w:rsidR="0007712A" w:rsidRDefault="0007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5"/>
    <w:rsid w:val="00051B23"/>
    <w:rsid w:val="0007712A"/>
    <w:rsid w:val="004C0C19"/>
    <w:rsid w:val="005A49D6"/>
    <w:rsid w:val="007F12D6"/>
    <w:rsid w:val="00810B6D"/>
    <w:rsid w:val="00AD4665"/>
    <w:rsid w:val="00D10FC4"/>
    <w:rsid w:val="00EB4676"/>
    <w:rsid w:val="00EE380D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Анатольевич</dc:creator>
  <cp:keywords/>
  <dc:description/>
  <cp:lastModifiedBy>Виленская Анастасия Викторовна</cp:lastModifiedBy>
  <cp:revision>7</cp:revision>
  <cp:lastPrinted>2019-09-23T08:48:00Z</cp:lastPrinted>
  <dcterms:created xsi:type="dcterms:W3CDTF">2019-09-23T08:42:00Z</dcterms:created>
  <dcterms:modified xsi:type="dcterms:W3CDTF">2019-10-02T10:56:00Z</dcterms:modified>
</cp:coreProperties>
</file>